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3C" w:rsidRPr="00A55EC8" w:rsidRDefault="00885CC8" w:rsidP="00885CC8">
      <w:pPr>
        <w:jc w:val="center"/>
        <w:rPr>
          <w:b/>
        </w:rPr>
      </w:pPr>
      <w:r>
        <w:rPr>
          <w:b/>
        </w:rPr>
        <w:t>Группы дошкольного образования</w:t>
      </w:r>
    </w:p>
    <w:p w:rsidR="00C9093C" w:rsidRPr="00A55EC8" w:rsidRDefault="00C9093C" w:rsidP="00C9093C">
      <w:pPr>
        <w:jc w:val="center"/>
        <w:rPr>
          <w:b/>
        </w:rPr>
      </w:pPr>
      <w:r>
        <w:rPr>
          <w:b/>
        </w:rPr>
        <w:t>Цель и задачи на 2012-2013 учебный год</w:t>
      </w:r>
    </w:p>
    <w:p w:rsidR="00C9093C" w:rsidRPr="00A55EC8" w:rsidRDefault="00C9093C" w:rsidP="00C9093C">
      <w:pPr>
        <w:jc w:val="center"/>
        <w:rPr>
          <w:b/>
        </w:rPr>
      </w:pPr>
    </w:p>
    <w:p w:rsidR="00C9093C" w:rsidRPr="00A55EC8" w:rsidRDefault="00C9093C" w:rsidP="00C9093C">
      <w:pPr>
        <w:jc w:val="center"/>
        <w:rPr>
          <w:b/>
        </w:rPr>
      </w:pPr>
    </w:p>
    <w:p w:rsidR="00C9093C" w:rsidRPr="00A55EC8" w:rsidRDefault="00C9093C" w:rsidP="00C9093C">
      <w:pPr>
        <w:jc w:val="both"/>
      </w:pPr>
      <w:r w:rsidRPr="00C9093C">
        <w:rPr>
          <w:b/>
        </w:rPr>
        <w:t>Цель:</w:t>
      </w:r>
      <w:r w:rsidRPr="00A55EC8">
        <w:t xml:space="preserve"> формирование личности, способной использовать внутренние ресурсы, реализовывать жизненные планы для успешной адаптации в современном обществе.</w:t>
      </w:r>
    </w:p>
    <w:p w:rsidR="00C9093C" w:rsidRPr="00A55EC8" w:rsidRDefault="00C9093C" w:rsidP="00C9093C">
      <w:pPr>
        <w:jc w:val="both"/>
      </w:pPr>
    </w:p>
    <w:p w:rsidR="00C9093C" w:rsidRPr="00C9093C" w:rsidRDefault="00C9093C" w:rsidP="00C9093C">
      <w:pPr>
        <w:jc w:val="both"/>
        <w:rPr>
          <w:b/>
        </w:rPr>
      </w:pPr>
      <w:r w:rsidRPr="00C9093C">
        <w:rPr>
          <w:b/>
        </w:rPr>
        <w:t>Задачи:</w:t>
      </w:r>
    </w:p>
    <w:p w:rsidR="00C9093C" w:rsidRPr="00A55EC8" w:rsidRDefault="00C9093C" w:rsidP="00C9093C">
      <w:pPr>
        <w:jc w:val="both"/>
      </w:pPr>
    </w:p>
    <w:p w:rsidR="00C9093C" w:rsidRPr="00A55EC8" w:rsidRDefault="00C9093C" w:rsidP="00C9093C">
      <w:pPr>
        <w:jc w:val="both"/>
      </w:pPr>
      <w:r w:rsidRPr="00A55EC8">
        <w:t xml:space="preserve">1. </w:t>
      </w:r>
      <w:r>
        <w:t xml:space="preserve">Формировать  потребность у ребенка в поддержании и  укреплении своего здоровья и здорового образа жизни в игровых  и  </w:t>
      </w:r>
      <w:proofErr w:type="spellStart"/>
      <w:r>
        <w:t>досуговых</w:t>
      </w:r>
      <w:proofErr w:type="spellEnd"/>
      <w:r>
        <w:t xml:space="preserve"> формах. Повысить уровень физической подготовленности на 15 %.</w:t>
      </w:r>
    </w:p>
    <w:p w:rsidR="00C9093C" w:rsidRPr="00A55EC8" w:rsidRDefault="00C9093C" w:rsidP="00C9093C">
      <w:pPr>
        <w:jc w:val="both"/>
      </w:pPr>
    </w:p>
    <w:p w:rsidR="00C9093C" w:rsidRPr="00A55EC8" w:rsidRDefault="00C9093C" w:rsidP="00C9093C">
      <w:pPr>
        <w:jc w:val="both"/>
      </w:pPr>
      <w:r>
        <w:t>2. Создать условия для формирования  художественно – эстетического  воспитания дошкольников  средствами изобразительной  деятельности.</w:t>
      </w:r>
    </w:p>
    <w:p w:rsidR="00C9093C" w:rsidRPr="00A55EC8" w:rsidRDefault="00C9093C" w:rsidP="00C9093C">
      <w:pPr>
        <w:jc w:val="both"/>
      </w:pPr>
    </w:p>
    <w:p w:rsidR="00C9093C" w:rsidRDefault="00C9093C" w:rsidP="00C9093C">
      <w:pPr>
        <w:jc w:val="both"/>
      </w:pPr>
      <w:r>
        <w:t>3. Продолжать работу  по  формированию социально – коммуникативной  компетенции через организацию  коллективных видов деятельности.</w:t>
      </w:r>
    </w:p>
    <w:p w:rsidR="00C9093C" w:rsidRDefault="00C9093C" w:rsidP="00C9093C">
      <w:pPr>
        <w:jc w:val="both"/>
      </w:pPr>
    </w:p>
    <w:p w:rsidR="00C9093C" w:rsidRPr="00A55EC8" w:rsidRDefault="00C9093C" w:rsidP="00C9093C">
      <w:pPr>
        <w:jc w:val="both"/>
      </w:pPr>
      <w:r>
        <w:t xml:space="preserve">4. Обеспечить равные стартовые возможности детям с  различными отклонениями в интеллектуальном развитии. Сформировать на конец года у 65 % выпускников средний уровень речевого развития. </w:t>
      </w:r>
    </w:p>
    <w:p w:rsidR="00C9093C" w:rsidRPr="00A55EC8" w:rsidRDefault="00C9093C" w:rsidP="00C9093C"/>
    <w:p w:rsidR="00C9093C" w:rsidRPr="00A55EC8" w:rsidRDefault="00C9093C" w:rsidP="00C9093C">
      <w:pPr>
        <w:jc w:val="both"/>
      </w:pPr>
    </w:p>
    <w:p w:rsidR="00C9093C" w:rsidRPr="00A55EC8" w:rsidRDefault="00C9093C" w:rsidP="00C9093C">
      <w:pPr>
        <w:jc w:val="both"/>
      </w:pPr>
    </w:p>
    <w:p w:rsidR="00C9093C" w:rsidRPr="00A55EC8" w:rsidRDefault="00C9093C" w:rsidP="00C9093C">
      <w:pPr>
        <w:rPr>
          <w:b/>
        </w:rPr>
      </w:pPr>
    </w:p>
    <w:p w:rsidR="00C9093C" w:rsidRDefault="00C9093C" w:rsidP="00C9093C">
      <w:pPr>
        <w:jc w:val="center"/>
        <w:rPr>
          <w:b/>
        </w:rPr>
      </w:pPr>
    </w:p>
    <w:p w:rsidR="00C9093C" w:rsidRDefault="00C9093C" w:rsidP="00C9093C">
      <w:pPr>
        <w:jc w:val="center"/>
        <w:rPr>
          <w:b/>
        </w:rPr>
      </w:pPr>
    </w:p>
    <w:p w:rsidR="00C9093C" w:rsidRDefault="00C9093C" w:rsidP="00C9093C">
      <w:pPr>
        <w:jc w:val="center"/>
        <w:rPr>
          <w:b/>
        </w:rPr>
      </w:pPr>
    </w:p>
    <w:p w:rsidR="00C9093C" w:rsidRDefault="00C9093C" w:rsidP="00C9093C">
      <w:pPr>
        <w:jc w:val="center"/>
        <w:rPr>
          <w:b/>
        </w:rPr>
      </w:pPr>
    </w:p>
    <w:p w:rsidR="00C9093C" w:rsidRDefault="00C9093C" w:rsidP="00C9093C">
      <w:pPr>
        <w:jc w:val="center"/>
        <w:rPr>
          <w:b/>
        </w:rPr>
      </w:pPr>
    </w:p>
    <w:p w:rsidR="00C9093C" w:rsidRDefault="00C9093C" w:rsidP="00C9093C">
      <w:pPr>
        <w:jc w:val="center"/>
        <w:rPr>
          <w:b/>
        </w:rPr>
      </w:pPr>
    </w:p>
    <w:p w:rsidR="00C9093C" w:rsidRDefault="00C9093C" w:rsidP="00C9093C">
      <w:pPr>
        <w:jc w:val="center"/>
        <w:rPr>
          <w:b/>
        </w:rPr>
      </w:pPr>
    </w:p>
    <w:p w:rsidR="00C9093C" w:rsidRDefault="00C9093C" w:rsidP="00C9093C">
      <w:pPr>
        <w:jc w:val="center"/>
        <w:rPr>
          <w:b/>
        </w:rPr>
      </w:pPr>
    </w:p>
    <w:p w:rsidR="00C9093C" w:rsidRDefault="00C9093C" w:rsidP="00C9093C">
      <w:pPr>
        <w:jc w:val="center"/>
        <w:rPr>
          <w:b/>
        </w:rPr>
      </w:pPr>
    </w:p>
    <w:p w:rsidR="00C9093C" w:rsidRDefault="00C9093C" w:rsidP="00C9093C">
      <w:pPr>
        <w:jc w:val="center"/>
        <w:rPr>
          <w:b/>
        </w:rPr>
      </w:pPr>
    </w:p>
    <w:p w:rsidR="00C9093C" w:rsidRDefault="00C9093C" w:rsidP="00C9093C">
      <w:pPr>
        <w:jc w:val="center"/>
        <w:rPr>
          <w:b/>
        </w:rPr>
      </w:pPr>
    </w:p>
    <w:p w:rsidR="00C9093C" w:rsidRDefault="00C9093C" w:rsidP="00C9093C">
      <w:pPr>
        <w:jc w:val="center"/>
        <w:rPr>
          <w:b/>
        </w:rPr>
      </w:pPr>
    </w:p>
    <w:p w:rsidR="00C9093C" w:rsidRDefault="00C9093C" w:rsidP="00C9093C">
      <w:pPr>
        <w:jc w:val="center"/>
        <w:rPr>
          <w:b/>
        </w:rPr>
      </w:pPr>
    </w:p>
    <w:p w:rsidR="00C9093C" w:rsidRDefault="00C9093C" w:rsidP="00C9093C">
      <w:pPr>
        <w:jc w:val="center"/>
        <w:rPr>
          <w:b/>
        </w:rPr>
      </w:pPr>
    </w:p>
    <w:p w:rsidR="00C9093C" w:rsidRDefault="00C9093C" w:rsidP="00C9093C">
      <w:pPr>
        <w:jc w:val="center"/>
        <w:rPr>
          <w:b/>
        </w:rPr>
      </w:pPr>
    </w:p>
    <w:p w:rsidR="00C9093C" w:rsidRDefault="00C9093C" w:rsidP="00C9093C">
      <w:pPr>
        <w:jc w:val="center"/>
        <w:rPr>
          <w:b/>
        </w:rPr>
      </w:pPr>
    </w:p>
    <w:p w:rsidR="00C9093C" w:rsidRDefault="00C9093C" w:rsidP="00C9093C">
      <w:pPr>
        <w:jc w:val="center"/>
        <w:rPr>
          <w:b/>
        </w:rPr>
      </w:pPr>
    </w:p>
    <w:p w:rsidR="00C9093C" w:rsidRDefault="00C9093C" w:rsidP="00C9093C">
      <w:pPr>
        <w:jc w:val="center"/>
        <w:rPr>
          <w:b/>
        </w:rPr>
      </w:pPr>
    </w:p>
    <w:p w:rsidR="00C9093C" w:rsidRDefault="00C9093C" w:rsidP="00C9093C">
      <w:pPr>
        <w:jc w:val="center"/>
        <w:rPr>
          <w:b/>
        </w:rPr>
      </w:pPr>
    </w:p>
    <w:p w:rsidR="00C9093C" w:rsidRDefault="00C9093C" w:rsidP="00C9093C">
      <w:pPr>
        <w:jc w:val="center"/>
        <w:rPr>
          <w:b/>
        </w:rPr>
      </w:pPr>
    </w:p>
    <w:p w:rsidR="00C9093C" w:rsidRDefault="00C9093C" w:rsidP="00C9093C">
      <w:pPr>
        <w:jc w:val="center"/>
        <w:rPr>
          <w:b/>
        </w:rPr>
      </w:pPr>
    </w:p>
    <w:p w:rsidR="00C9093C" w:rsidRDefault="00C9093C" w:rsidP="00C9093C">
      <w:pPr>
        <w:jc w:val="center"/>
        <w:rPr>
          <w:b/>
        </w:rPr>
      </w:pPr>
    </w:p>
    <w:p w:rsidR="00C9093C" w:rsidRDefault="00C9093C" w:rsidP="00C9093C">
      <w:pPr>
        <w:jc w:val="center"/>
        <w:rPr>
          <w:b/>
        </w:rPr>
      </w:pPr>
    </w:p>
    <w:p w:rsidR="00C9093C" w:rsidRDefault="00C9093C" w:rsidP="00C9093C">
      <w:pPr>
        <w:jc w:val="center"/>
        <w:rPr>
          <w:b/>
        </w:rPr>
      </w:pPr>
    </w:p>
    <w:p w:rsidR="00C9093C" w:rsidRDefault="00C9093C" w:rsidP="00C9093C">
      <w:pPr>
        <w:jc w:val="center"/>
        <w:rPr>
          <w:b/>
        </w:rPr>
      </w:pPr>
    </w:p>
    <w:p w:rsidR="00885CC8" w:rsidRDefault="00885CC8" w:rsidP="00C9093C">
      <w:pPr>
        <w:jc w:val="center"/>
        <w:rPr>
          <w:b/>
        </w:rPr>
      </w:pPr>
    </w:p>
    <w:p w:rsidR="00C9093C" w:rsidRDefault="00C9093C" w:rsidP="00C9093C">
      <w:pPr>
        <w:jc w:val="center"/>
        <w:rPr>
          <w:b/>
        </w:rPr>
      </w:pPr>
    </w:p>
    <w:p w:rsidR="00C9093C" w:rsidRDefault="00C9093C" w:rsidP="00C9093C">
      <w:pPr>
        <w:jc w:val="center"/>
        <w:rPr>
          <w:b/>
        </w:rPr>
      </w:pPr>
    </w:p>
    <w:p w:rsidR="00C9093C" w:rsidRDefault="00C9093C" w:rsidP="00C9093C">
      <w:pPr>
        <w:rPr>
          <w:b/>
        </w:rPr>
      </w:pPr>
    </w:p>
    <w:p w:rsidR="00C9093C" w:rsidRPr="00A55EC8" w:rsidRDefault="00C9093C" w:rsidP="00C9093C">
      <w:pPr>
        <w:jc w:val="center"/>
        <w:rPr>
          <w:b/>
        </w:rPr>
      </w:pPr>
      <w:r w:rsidRPr="00A55EC8">
        <w:rPr>
          <w:b/>
        </w:rPr>
        <w:lastRenderedPageBreak/>
        <w:t>УЧЕБНЫЙ  ПЛАН</w:t>
      </w:r>
    </w:p>
    <w:p w:rsidR="00C9093C" w:rsidRPr="00A55EC8" w:rsidRDefault="00C9093C" w:rsidP="00C9093C">
      <w:pPr>
        <w:jc w:val="center"/>
        <w:rPr>
          <w:b/>
        </w:rPr>
      </w:pPr>
      <w:r w:rsidRPr="00A55EC8">
        <w:rPr>
          <w:b/>
        </w:rPr>
        <w:t xml:space="preserve">групп дошкольного отделения для детей с ЗПР </w:t>
      </w:r>
    </w:p>
    <w:p w:rsidR="00C9093C" w:rsidRPr="00A55EC8" w:rsidRDefault="00C9093C" w:rsidP="00C9093C">
      <w:pPr>
        <w:jc w:val="center"/>
        <w:rPr>
          <w:b/>
        </w:rPr>
      </w:pPr>
      <w:r>
        <w:rPr>
          <w:b/>
        </w:rPr>
        <w:t>на 2012-2013</w:t>
      </w:r>
      <w:r w:rsidRPr="00A55EC8">
        <w:rPr>
          <w:b/>
        </w:rPr>
        <w:t xml:space="preserve"> учебный год</w:t>
      </w:r>
    </w:p>
    <w:p w:rsidR="00C9093C" w:rsidRPr="00A55EC8" w:rsidRDefault="00C9093C" w:rsidP="00C9093C">
      <w:pPr>
        <w:rPr>
          <w:b/>
        </w:rPr>
      </w:pPr>
    </w:p>
    <w:p w:rsidR="00C9093C" w:rsidRPr="00BB7B3F" w:rsidRDefault="00C9093C" w:rsidP="00C9093C">
      <w:pPr>
        <w:ind w:firstLine="567"/>
        <w:jc w:val="both"/>
      </w:pPr>
      <w:r w:rsidRPr="00BB7B3F">
        <w:t xml:space="preserve">Учебный план для детей дошкольного возраста с ЗПР составлен на основе следующих программ: </w:t>
      </w:r>
    </w:p>
    <w:p w:rsidR="00C9093C" w:rsidRPr="00BB7B3F" w:rsidRDefault="00C9093C" w:rsidP="00C9093C">
      <w:pPr>
        <w:numPr>
          <w:ilvl w:val="0"/>
          <w:numId w:val="37"/>
        </w:numPr>
        <w:jc w:val="both"/>
      </w:pPr>
      <w:r w:rsidRPr="00BB7B3F">
        <w:t>Шевченко С.Г. Подготовка к школе детей с ЗПР.</w:t>
      </w:r>
    </w:p>
    <w:p w:rsidR="00C9093C" w:rsidRPr="00BB7B3F" w:rsidRDefault="00C9093C" w:rsidP="00C9093C">
      <w:pPr>
        <w:numPr>
          <w:ilvl w:val="0"/>
          <w:numId w:val="37"/>
        </w:numPr>
        <w:jc w:val="both"/>
      </w:pPr>
      <w:r w:rsidRPr="00BB7B3F">
        <w:t>Программа воспитания и обучения в детском саду, под ред. М.А.Васильевой, В.В.Гербовой, Т.С.Комаровой.</w:t>
      </w:r>
    </w:p>
    <w:p w:rsidR="00C9093C" w:rsidRDefault="00C9093C" w:rsidP="00C9093C">
      <w:pPr>
        <w:ind w:firstLine="567"/>
        <w:jc w:val="both"/>
      </w:pPr>
      <w:r w:rsidRPr="00BB7B3F">
        <w:t xml:space="preserve">В связи с санитарно-эпидемиологическими требованиями (Сан </w:t>
      </w:r>
      <w:proofErr w:type="spellStart"/>
      <w:r w:rsidRPr="00BB7B3F">
        <w:t>ПиН</w:t>
      </w:r>
      <w:proofErr w:type="spellEnd"/>
      <w:r w:rsidRPr="00BB7B3F">
        <w:t xml:space="preserve"> 2.4.1.1249 - 03) к детским дошкольным учреждениям о максимальном допустимом объеме недельной образовательной нагрузки, некоторые занятия не вошли в учебный план и были вынесены в блок совместной с воспитателем деятельность (БСД).</w:t>
      </w:r>
      <w:r>
        <w:t xml:space="preserve"> </w:t>
      </w:r>
      <w:r w:rsidRPr="00BB7B3F">
        <w:t>В средней группе №5  занятие по лепке (БСД «</w:t>
      </w:r>
      <w:proofErr w:type="gramStart"/>
      <w:r w:rsidRPr="00BB7B3F">
        <w:t>Очумелые</w:t>
      </w:r>
      <w:proofErr w:type="gramEnd"/>
      <w:r w:rsidRPr="00BB7B3F">
        <w:t xml:space="preserve"> ручки»). Во всех возрастных группах занятия по ЗОЖ (БСД «Если хочешь быть </w:t>
      </w:r>
      <w:proofErr w:type="gramStart"/>
      <w:r w:rsidRPr="00BB7B3F">
        <w:t>здоров</w:t>
      </w:r>
      <w:proofErr w:type="gramEnd"/>
      <w:r w:rsidRPr="00BB7B3F">
        <w:t>) и занятия по театрализованной деятельности и развитию речи (БСД «В гостях у сказки)</w:t>
      </w:r>
      <w:r>
        <w:t>.</w:t>
      </w:r>
    </w:p>
    <w:p w:rsidR="00C9093C" w:rsidRDefault="00C9093C" w:rsidP="00C9093C">
      <w:pPr>
        <w:jc w:val="center"/>
      </w:pPr>
    </w:p>
    <w:p w:rsidR="00C9093C" w:rsidRDefault="00C9093C" w:rsidP="00C9093C">
      <w:pPr>
        <w:jc w:val="center"/>
        <w:rPr>
          <w:b/>
        </w:rPr>
      </w:pPr>
    </w:p>
    <w:p w:rsidR="00C9093C" w:rsidRDefault="00C9093C" w:rsidP="00C9093C">
      <w:pPr>
        <w:jc w:val="center"/>
        <w:rPr>
          <w:b/>
        </w:rPr>
      </w:pPr>
    </w:p>
    <w:p w:rsidR="00C9093C" w:rsidRDefault="00C9093C" w:rsidP="00C9093C">
      <w:pPr>
        <w:jc w:val="center"/>
        <w:rPr>
          <w:b/>
        </w:rPr>
      </w:pPr>
    </w:p>
    <w:p w:rsidR="00C9093C" w:rsidRPr="00A55EC8" w:rsidRDefault="00C9093C" w:rsidP="00C9093C">
      <w:pPr>
        <w:jc w:val="center"/>
        <w:rPr>
          <w:b/>
        </w:rPr>
      </w:pPr>
      <w:r w:rsidRPr="00A55EC8">
        <w:rPr>
          <w:b/>
        </w:rPr>
        <w:t>УЧЕБНЫЙ  ПЛАН</w:t>
      </w:r>
    </w:p>
    <w:p w:rsidR="00C9093C" w:rsidRPr="00A55EC8" w:rsidRDefault="00C9093C" w:rsidP="00C9093C">
      <w:pPr>
        <w:jc w:val="center"/>
        <w:rPr>
          <w:b/>
        </w:rPr>
      </w:pPr>
      <w:r w:rsidRPr="00A55EC8">
        <w:rPr>
          <w:b/>
        </w:rPr>
        <w:t>группы для детей с умственной отсталостью (</w:t>
      </w:r>
      <w:r w:rsidRPr="00A55EC8">
        <w:rPr>
          <w:b/>
          <w:lang w:val="en-US"/>
        </w:rPr>
        <w:t>VIII</w:t>
      </w:r>
      <w:r w:rsidRPr="00A55EC8">
        <w:rPr>
          <w:b/>
        </w:rPr>
        <w:t xml:space="preserve"> вида)</w:t>
      </w:r>
    </w:p>
    <w:p w:rsidR="00C9093C" w:rsidRPr="00A55EC8" w:rsidRDefault="00C9093C" w:rsidP="00C9093C">
      <w:pPr>
        <w:jc w:val="center"/>
        <w:rPr>
          <w:b/>
        </w:rPr>
      </w:pPr>
      <w:r>
        <w:rPr>
          <w:b/>
        </w:rPr>
        <w:t>на 2012-2013</w:t>
      </w:r>
      <w:r w:rsidRPr="00A55EC8">
        <w:rPr>
          <w:b/>
        </w:rPr>
        <w:t xml:space="preserve"> учебный год</w:t>
      </w:r>
    </w:p>
    <w:p w:rsidR="00C9093C" w:rsidRPr="00A55EC8" w:rsidRDefault="00C9093C" w:rsidP="00C9093C">
      <w:pPr>
        <w:rPr>
          <w:b/>
        </w:rPr>
      </w:pPr>
    </w:p>
    <w:p w:rsidR="00C9093C" w:rsidRDefault="00C9093C" w:rsidP="00C9093C">
      <w:pPr>
        <w:jc w:val="center"/>
        <w:rPr>
          <w:b/>
        </w:rPr>
      </w:pPr>
    </w:p>
    <w:p w:rsidR="00C9093C" w:rsidRPr="00BB7B3F" w:rsidRDefault="00C9093C" w:rsidP="00C9093C">
      <w:pPr>
        <w:ind w:firstLine="567"/>
        <w:jc w:val="both"/>
      </w:pPr>
      <w:r w:rsidRPr="00BB7B3F">
        <w:t xml:space="preserve">Учебный план для детей дошкольного возраста с У.О. </w:t>
      </w:r>
      <w:r w:rsidRPr="00BB7B3F">
        <w:rPr>
          <w:lang w:val="en-US"/>
        </w:rPr>
        <w:t>III</w:t>
      </w:r>
      <w:r w:rsidRPr="00BB7B3F">
        <w:t xml:space="preserve"> –</w:t>
      </w:r>
      <w:r w:rsidRPr="00BB7B3F">
        <w:rPr>
          <w:lang w:val="en-US"/>
        </w:rPr>
        <w:t>IV</w:t>
      </w:r>
      <w:r w:rsidRPr="00BB7B3F">
        <w:t xml:space="preserve"> года обучения  составлен на основе программы «Воспитание и обучение умственно отсталых детей  дошкольного возраста» </w:t>
      </w:r>
    </w:p>
    <w:p w:rsidR="00C9093C" w:rsidRPr="00BB7B3F" w:rsidRDefault="00C9093C" w:rsidP="00C9093C">
      <w:pPr>
        <w:jc w:val="both"/>
      </w:pPr>
      <w:r w:rsidRPr="00BB7B3F">
        <w:t xml:space="preserve">О.П. </w:t>
      </w:r>
      <w:proofErr w:type="spellStart"/>
      <w:r w:rsidRPr="00BB7B3F">
        <w:t>Гаврилушкина</w:t>
      </w:r>
      <w:proofErr w:type="spellEnd"/>
      <w:r w:rsidRPr="00BB7B3F">
        <w:t>, Н.Д. Соколова.</w:t>
      </w:r>
    </w:p>
    <w:p w:rsidR="00C9093C" w:rsidRPr="00BB7B3F" w:rsidRDefault="00C9093C" w:rsidP="00C9093C">
      <w:pPr>
        <w:ind w:firstLine="567"/>
        <w:jc w:val="both"/>
      </w:pPr>
      <w:r w:rsidRPr="00BB7B3F">
        <w:t xml:space="preserve">В связи с санитарно-эпидемиологическими требованиями (Сан </w:t>
      </w:r>
      <w:proofErr w:type="spellStart"/>
      <w:r w:rsidRPr="00BB7B3F">
        <w:t>ПиН</w:t>
      </w:r>
      <w:proofErr w:type="spellEnd"/>
      <w:r w:rsidRPr="00BB7B3F">
        <w:t xml:space="preserve"> 2.4.1.1249 - 03) к детским дошкольным учреждениям о максимальном допустимом объеме недельной образовательной нагрузки, некоторые занятия не вошли в учебный план и были вынесены в блок совместной с воспитателем деятельность (БСД). Это ЗОЖ (БСД «Если хочешь быть </w:t>
      </w:r>
      <w:proofErr w:type="gramStart"/>
      <w:r w:rsidRPr="00BB7B3F">
        <w:t>здоров</w:t>
      </w:r>
      <w:proofErr w:type="gramEnd"/>
      <w:r w:rsidRPr="00BB7B3F">
        <w:t>) и занятия по театрализованной деятельности и развитию речи (БСД «В гостях у сказки).</w:t>
      </w:r>
    </w:p>
    <w:p w:rsidR="00C9093C" w:rsidRDefault="00C9093C" w:rsidP="00C9093C">
      <w:pPr>
        <w:rPr>
          <w:b/>
        </w:rPr>
      </w:pPr>
    </w:p>
    <w:p w:rsidR="00C9093C" w:rsidRDefault="00C9093C" w:rsidP="00C9093C">
      <w:pPr>
        <w:jc w:val="center"/>
        <w:rPr>
          <w:b/>
        </w:rPr>
      </w:pPr>
    </w:p>
    <w:p w:rsidR="00C9093C" w:rsidRDefault="00C9093C" w:rsidP="00C9093C">
      <w:pPr>
        <w:jc w:val="center"/>
        <w:rPr>
          <w:b/>
        </w:rPr>
      </w:pPr>
    </w:p>
    <w:p w:rsidR="00C9093C" w:rsidRDefault="00C9093C" w:rsidP="00C9093C">
      <w:pPr>
        <w:jc w:val="center"/>
        <w:rPr>
          <w:b/>
        </w:rPr>
      </w:pPr>
    </w:p>
    <w:p w:rsidR="00C9093C" w:rsidRDefault="00C9093C" w:rsidP="00C9093C">
      <w:pPr>
        <w:jc w:val="center"/>
        <w:rPr>
          <w:b/>
        </w:rPr>
      </w:pPr>
    </w:p>
    <w:p w:rsidR="00C9093C" w:rsidRDefault="00C9093C" w:rsidP="00C9093C">
      <w:pPr>
        <w:jc w:val="center"/>
        <w:rPr>
          <w:b/>
        </w:rPr>
      </w:pPr>
    </w:p>
    <w:p w:rsidR="00C9093C" w:rsidRDefault="00C9093C" w:rsidP="00C9093C">
      <w:pPr>
        <w:jc w:val="center"/>
        <w:rPr>
          <w:b/>
        </w:rPr>
      </w:pPr>
    </w:p>
    <w:p w:rsidR="00C9093C" w:rsidRDefault="00C9093C" w:rsidP="00C9093C">
      <w:pPr>
        <w:jc w:val="center"/>
        <w:rPr>
          <w:b/>
        </w:rPr>
      </w:pPr>
    </w:p>
    <w:p w:rsidR="00C9093C" w:rsidRPr="00A55EC8" w:rsidRDefault="00C9093C" w:rsidP="00C9093C"/>
    <w:p w:rsidR="00C9093C" w:rsidRDefault="00C9093C" w:rsidP="00C9093C">
      <w:pPr>
        <w:jc w:val="center"/>
        <w:rPr>
          <w:b/>
        </w:rPr>
      </w:pPr>
    </w:p>
    <w:p w:rsidR="002E57D6" w:rsidRDefault="002E57D6" w:rsidP="00C9093C">
      <w:pPr>
        <w:jc w:val="center"/>
        <w:rPr>
          <w:b/>
        </w:rPr>
      </w:pPr>
    </w:p>
    <w:p w:rsidR="002E57D6" w:rsidRDefault="002E57D6" w:rsidP="00C9093C">
      <w:pPr>
        <w:jc w:val="center"/>
        <w:rPr>
          <w:b/>
        </w:rPr>
      </w:pPr>
    </w:p>
    <w:p w:rsidR="002E57D6" w:rsidRDefault="002E57D6" w:rsidP="00C9093C">
      <w:pPr>
        <w:jc w:val="center"/>
        <w:rPr>
          <w:b/>
        </w:rPr>
      </w:pPr>
    </w:p>
    <w:p w:rsidR="002E57D6" w:rsidRDefault="002E57D6" w:rsidP="00C9093C">
      <w:pPr>
        <w:jc w:val="center"/>
        <w:rPr>
          <w:b/>
        </w:rPr>
      </w:pPr>
    </w:p>
    <w:p w:rsidR="002E57D6" w:rsidRDefault="002E57D6" w:rsidP="00C9093C">
      <w:pPr>
        <w:jc w:val="center"/>
        <w:rPr>
          <w:b/>
        </w:rPr>
      </w:pPr>
    </w:p>
    <w:p w:rsidR="002E57D6" w:rsidRDefault="002E57D6" w:rsidP="00C9093C">
      <w:pPr>
        <w:jc w:val="center"/>
        <w:rPr>
          <w:b/>
        </w:rPr>
      </w:pPr>
    </w:p>
    <w:p w:rsidR="002E57D6" w:rsidRDefault="002E57D6" w:rsidP="00C9093C">
      <w:pPr>
        <w:jc w:val="center"/>
        <w:rPr>
          <w:b/>
        </w:rPr>
      </w:pPr>
    </w:p>
    <w:p w:rsidR="002E57D6" w:rsidRDefault="002E57D6" w:rsidP="00C9093C">
      <w:pPr>
        <w:jc w:val="center"/>
        <w:rPr>
          <w:b/>
        </w:rPr>
      </w:pPr>
    </w:p>
    <w:p w:rsidR="00F9093A" w:rsidRDefault="00F9093A" w:rsidP="00383450">
      <w:pPr>
        <w:jc w:val="center"/>
        <w:rPr>
          <w:b/>
        </w:rPr>
      </w:pPr>
    </w:p>
    <w:p w:rsidR="00C9093C" w:rsidRDefault="00C9093C" w:rsidP="00383450">
      <w:pPr>
        <w:jc w:val="center"/>
        <w:rPr>
          <w:b/>
        </w:rPr>
      </w:pPr>
    </w:p>
    <w:p w:rsidR="00C9093C" w:rsidRDefault="00C9093C" w:rsidP="00383450">
      <w:pPr>
        <w:jc w:val="center"/>
        <w:rPr>
          <w:b/>
        </w:rPr>
      </w:pPr>
    </w:p>
    <w:p w:rsidR="00C9093C" w:rsidRDefault="00C9093C" w:rsidP="00383450">
      <w:pPr>
        <w:jc w:val="center"/>
        <w:rPr>
          <w:b/>
        </w:rPr>
      </w:pPr>
    </w:p>
    <w:p w:rsidR="00C9093C" w:rsidRDefault="00C9093C" w:rsidP="00383450">
      <w:pPr>
        <w:jc w:val="center"/>
        <w:rPr>
          <w:b/>
        </w:rPr>
      </w:pPr>
    </w:p>
    <w:p w:rsidR="008E7322" w:rsidRDefault="008E7322" w:rsidP="00383450">
      <w:pPr>
        <w:jc w:val="center"/>
        <w:rPr>
          <w:b/>
        </w:rPr>
      </w:pPr>
      <w:r>
        <w:rPr>
          <w:b/>
        </w:rPr>
        <w:lastRenderedPageBreak/>
        <w:t xml:space="preserve">Цель и задачи ГКСКОУ школы-интерната на 2012 – 2013 учебный год </w:t>
      </w:r>
    </w:p>
    <w:p w:rsidR="008E7322" w:rsidRDefault="008E7322" w:rsidP="00383450">
      <w:pPr>
        <w:jc w:val="center"/>
        <w:rPr>
          <w:b/>
        </w:rPr>
      </w:pPr>
    </w:p>
    <w:p w:rsidR="008E7322" w:rsidRDefault="008E7322" w:rsidP="00383450">
      <w:pPr>
        <w:jc w:val="center"/>
        <w:rPr>
          <w:b/>
        </w:rPr>
      </w:pPr>
      <w:r w:rsidRPr="00A87A38">
        <w:rPr>
          <w:b/>
        </w:rPr>
        <w:t>Формирование личности, способной использовать внутренние ресурсы, реализовывать жизненные планы для успешной социальной адаптации</w:t>
      </w:r>
    </w:p>
    <w:p w:rsidR="003612ED" w:rsidRPr="00A87A38" w:rsidRDefault="003612ED" w:rsidP="00383450">
      <w:pPr>
        <w:jc w:val="center"/>
        <w:rPr>
          <w:b/>
        </w:rPr>
      </w:pPr>
    </w:p>
    <w:p w:rsidR="008E7322" w:rsidRPr="00776BB2" w:rsidRDefault="003E6AAA" w:rsidP="00F92986">
      <w:pPr>
        <w:numPr>
          <w:ilvl w:val="0"/>
          <w:numId w:val="13"/>
        </w:numPr>
        <w:spacing w:after="120"/>
        <w:ind w:left="0" w:firstLine="0"/>
        <w:jc w:val="both"/>
      </w:pPr>
      <w:r w:rsidRPr="00776BB2">
        <w:t>Обеспечить качество образования через наиболее</w:t>
      </w:r>
      <w:r w:rsidR="008E7322" w:rsidRPr="00776BB2">
        <w:t xml:space="preserve"> </w:t>
      </w:r>
      <w:r w:rsidRPr="00776BB2">
        <w:t xml:space="preserve">эффективные </w:t>
      </w:r>
      <w:r w:rsidR="008E7322" w:rsidRPr="00776BB2">
        <w:rPr>
          <w:bCs/>
          <w:color w:val="000000"/>
          <w:sz w:val="22"/>
          <w:szCs w:val="22"/>
        </w:rPr>
        <w:t xml:space="preserve"> технологии </w:t>
      </w:r>
      <w:r w:rsidRPr="00776BB2">
        <w:rPr>
          <w:bCs/>
          <w:color w:val="000000"/>
          <w:sz w:val="22"/>
          <w:szCs w:val="22"/>
        </w:rPr>
        <w:t>преподавания предметов, сочетающих в себе разнообразные вариативные подходы к деятельности обучающихся</w:t>
      </w:r>
      <w:r w:rsidR="008E7322" w:rsidRPr="00776BB2">
        <w:rPr>
          <w:bCs/>
          <w:color w:val="000000"/>
          <w:sz w:val="22"/>
          <w:szCs w:val="22"/>
        </w:rPr>
        <w:t xml:space="preserve"> </w:t>
      </w:r>
    </w:p>
    <w:p w:rsidR="003E6AAA" w:rsidRPr="00776BB2" w:rsidRDefault="003E6AAA" w:rsidP="00F92986">
      <w:pPr>
        <w:numPr>
          <w:ilvl w:val="0"/>
          <w:numId w:val="13"/>
        </w:numPr>
        <w:spacing w:after="120"/>
        <w:ind w:left="0" w:firstLine="0"/>
        <w:jc w:val="both"/>
      </w:pPr>
      <w:r w:rsidRPr="00776BB2">
        <w:t>Формировать здоровый образ жизни</w:t>
      </w:r>
      <w:r w:rsidR="00776BB2" w:rsidRPr="00776BB2">
        <w:t xml:space="preserve"> у воспитанников</w:t>
      </w:r>
    </w:p>
    <w:p w:rsidR="00776BB2" w:rsidRPr="00776BB2" w:rsidRDefault="00776BB2" w:rsidP="00F92986">
      <w:pPr>
        <w:numPr>
          <w:ilvl w:val="0"/>
          <w:numId w:val="13"/>
        </w:numPr>
        <w:spacing w:after="120"/>
        <w:ind w:left="0" w:firstLine="0"/>
        <w:jc w:val="both"/>
      </w:pPr>
      <w:r w:rsidRPr="00776BB2">
        <w:t>Формировать жизненные компетенции учащихся, включая их в успешную деятельность, расширяя социальные контакты, готовя к профессиональному самоопределению, выработка собственного варианта жизни</w:t>
      </w:r>
    </w:p>
    <w:p w:rsidR="008E7322" w:rsidRDefault="008E7322" w:rsidP="00383450"/>
    <w:p w:rsidR="008E7322" w:rsidRDefault="008E7322" w:rsidP="00383450">
      <w:pPr>
        <w:ind w:firstLine="720"/>
        <w:outlineLvl w:val="0"/>
        <w:rPr>
          <w:b/>
        </w:rPr>
      </w:pPr>
      <w:r w:rsidRPr="00310152">
        <w:rPr>
          <w:b/>
        </w:rPr>
        <w:t>Информа</w:t>
      </w:r>
      <w:r>
        <w:rPr>
          <w:b/>
        </w:rPr>
        <w:t>ция об образовательном процессе</w:t>
      </w:r>
    </w:p>
    <w:p w:rsidR="008E7322" w:rsidRPr="00310152" w:rsidRDefault="008E7322" w:rsidP="004D4B0B">
      <w:pPr>
        <w:ind w:firstLine="567"/>
        <w:jc w:val="both"/>
      </w:pPr>
      <w:r>
        <w:t>В г</w:t>
      </w:r>
      <w:r w:rsidRPr="00310152">
        <w:t xml:space="preserve">осударственном казенном образовательном учреждении для детей-сирот и детей, оставшихся без попечения родителей, специальной (коррекционной) школе-интернате для детей-сирот и детей, оставшихся без попечения родителей, с ограниченными возможностями </w:t>
      </w:r>
      <w:r>
        <w:t xml:space="preserve">здоровья </w:t>
      </w:r>
      <w:proofErr w:type="gramStart"/>
      <w:r>
        <w:t>г</w:t>
      </w:r>
      <w:proofErr w:type="gramEnd"/>
      <w:r>
        <w:t xml:space="preserve">.о. Чапаевск в 2012-2013 </w:t>
      </w:r>
      <w:proofErr w:type="spellStart"/>
      <w:r>
        <w:t>уч.г</w:t>
      </w:r>
      <w:proofErr w:type="spellEnd"/>
      <w:r>
        <w:t>. обучались</w:t>
      </w:r>
      <w:r w:rsidRPr="00310152">
        <w:t xml:space="preserve"> </w:t>
      </w:r>
      <w:r w:rsidRPr="00310152">
        <w:rPr>
          <w:b/>
        </w:rPr>
        <w:t>181учащийся</w:t>
      </w:r>
      <w:r w:rsidRPr="00310152">
        <w:t>.</w:t>
      </w:r>
    </w:p>
    <w:p w:rsidR="008E7322" w:rsidRPr="00310152" w:rsidRDefault="008E7322" w:rsidP="004D4B0B">
      <w:pPr>
        <w:ind w:firstLine="567"/>
        <w:jc w:val="both"/>
      </w:pPr>
      <w:r w:rsidRPr="00310152">
        <w:t xml:space="preserve">Из них </w:t>
      </w:r>
      <w:r w:rsidRPr="00310152">
        <w:rPr>
          <w:b/>
        </w:rPr>
        <w:t>с диагнозом ЗПР</w:t>
      </w:r>
      <w:r w:rsidRPr="00310152">
        <w:t xml:space="preserve"> (задержка психического развития)- </w:t>
      </w:r>
      <w:r w:rsidR="00B1074C">
        <w:rPr>
          <w:b/>
        </w:rPr>
        <w:t xml:space="preserve">102 чел. </w:t>
      </w:r>
      <w:r w:rsidRPr="00310152">
        <w:rPr>
          <w:b/>
        </w:rPr>
        <w:t>с диагнозом УО</w:t>
      </w:r>
      <w:r w:rsidRPr="00310152">
        <w:t xml:space="preserve"> </w:t>
      </w:r>
    </w:p>
    <w:tbl>
      <w:tblPr>
        <w:tblpPr w:leftFromText="180" w:rightFromText="180" w:vertAnchor="text" w:horzAnchor="margin" w:tblpXSpec="center" w:tblpY="524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325"/>
        <w:gridCol w:w="1326"/>
        <w:gridCol w:w="1326"/>
        <w:gridCol w:w="1325"/>
        <w:gridCol w:w="1326"/>
        <w:gridCol w:w="1326"/>
      </w:tblGrid>
      <w:tr w:rsidR="008E7322" w:rsidRPr="00310152" w:rsidTr="004D4B0B">
        <w:tc>
          <w:tcPr>
            <w:tcW w:w="1440" w:type="dxa"/>
            <w:vMerge w:val="restart"/>
          </w:tcPr>
          <w:p w:rsidR="008E7322" w:rsidRPr="004D4B0B" w:rsidRDefault="008E7322" w:rsidP="004D4B0B">
            <w:pPr>
              <w:ind w:firstLine="142"/>
              <w:jc w:val="center"/>
              <w:rPr>
                <w:b/>
                <w:sz w:val="20"/>
                <w:szCs w:val="20"/>
              </w:rPr>
            </w:pPr>
            <w:r w:rsidRPr="004D4B0B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3977" w:type="dxa"/>
            <w:gridSpan w:val="3"/>
          </w:tcPr>
          <w:p w:rsidR="008E7322" w:rsidRPr="004D4B0B" w:rsidRDefault="008E7322" w:rsidP="004D4B0B">
            <w:pPr>
              <w:ind w:firstLine="142"/>
              <w:jc w:val="center"/>
              <w:rPr>
                <w:b/>
                <w:sz w:val="20"/>
                <w:szCs w:val="20"/>
              </w:rPr>
            </w:pPr>
            <w:r w:rsidRPr="004D4B0B">
              <w:rPr>
                <w:b/>
                <w:sz w:val="20"/>
                <w:szCs w:val="20"/>
              </w:rPr>
              <w:t>Кол-во классов</w:t>
            </w:r>
          </w:p>
        </w:tc>
        <w:tc>
          <w:tcPr>
            <w:tcW w:w="3977" w:type="dxa"/>
            <w:gridSpan w:val="3"/>
          </w:tcPr>
          <w:p w:rsidR="008E7322" w:rsidRPr="004D4B0B" w:rsidRDefault="008E7322" w:rsidP="004D4B0B">
            <w:pPr>
              <w:ind w:firstLine="142"/>
              <w:jc w:val="center"/>
              <w:rPr>
                <w:b/>
                <w:sz w:val="20"/>
                <w:szCs w:val="20"/>
              </w:rPr>
            </w:pPr>
            <w:r w:rsidRPr="004D4B0B">
              <w:rPr>
                <w:b/>
                <w:sz w:val="20"/>
                <w:szCs w:val="20"/>
              </w:rPr>
              <w:t>Кол-во учащихся</w:t>
            </w:r>
          </w:p>
        </w:tc>
      </w:tr>
      <w:tr w:rsidR="008E7322" w:rsidRPr="00310152" w:rsidTr="004D4B0B">
        <w:tc>
          <w:tcPr>
            <w:tcW w:w="1440" w:type="dxa"/>
            <w:vMerge/>
          </w:tcPr>
          <w:p w:rsidR="008E7322" w:rsidRPr="004D4B0B" w:rsidRDefault="008E7322" w:rsidP="004D4B0B">
            <w:pPr>
              <w:ind w:firstLine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5" w:type="dxa"/>
          </w:tcPr>
          <w:p w:rsidR="008E7322" w:rsidRPr="004D4B0B" w:rsidRDefault="008E7322" w:rsidP="004D4B0B">
            <w:pPr>
              <w:ind w:firstLine="142"/>
              <w:jc w:val="center"/>
              <w:rPr>
                <w:b/>
                <w:sz w:val="20"/>
                <w:szCs w:val="20"/>
              </w:rPr>
            </w:pPr>
            <w:r w:rsidRPr="004D4B0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26" w:type="dxa"/>
          </w:tcPr>
          <w:p w:rsidR="008E7322" w:rsidRPr="004D4B0B" w:rsidRDefault="008E7322" w:rsidP="004D4B0B">
            <w:pPr>
              <w:ind w:firstLine="142"/>
              <w:jc w:val="center"/>
              <w:rPr>
                <w:b/>
                <w:sz w:val="20"/>
                <w:szCs w:val="20"/>
              </w:rPr>
            </w:pPr>
            <w:r w:rsidRPr="004D4B0B">
              <w:rPr>
                <w:b/>
                <w:sz w:val="20"/>
                <w:szCs w:val="20"/>
              </w:rPr>
              <w:t>УО</w:t>
            </w:r>
          </w:p>
        </w:tc>
        <w:tc>
          <w:tcPr>
            <w:tcW w:w="1326" w:type="dxa"/>
          </w:tcPr>
          <w:p w:rsidR="008E7322" w:rsidRPr="004D4B0B" w:rsidRDefault="008E7322" w:rsidP="004D4B0B">
            <w:pPr>
              <w:ind w:firstLine="142"/>
              <w:jc w:val="center"/>
              <w:rPr>
                <w:b/>
                <w:sz w:val="20"/>
                <w:szCs w:val="20"/>
              </w:rPr>
            </w:pPr>
            <w:r w:rsidRPr="004D4B0B">
              <w:rPr>
                <w:b/>
                <w:sz w:val="20"/>
                <w:szCs w:val="20"/>
              </w:rPr>
              <w:t>ЗПР</w:t>
            </w:r>
          </w:p>
        </w:tc>
        <w:tc>
          <w:tcPr>
            <w:tcW w:w="1325" w:type="dxa"/>
          </w:tcPr>
          <w:p w:rsidR="008E7322" w:rsidRPr="004D4B0B" w:rsidRDefault="008E7322" w:rsidP="004D4B0B">
            <w:pPr>
              <w:ind w:firstLine="142"/>
              <w:jc w:val="center"/>
              <w:rPr>
                <w:b/>
                <w:sz w:val="20"/>
                <w:szCs w:val="20"/>
              </w:rPr>
            </w:pPr>
            <w:r w:rsidRPr="004D4B0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26" w:type="dxa"/>
          </w:tcPr>
          <w:p w:rsidR="008E7322" w:rsidRPr="004D4B0B" w:rsidRDefault="008E7322" w:rsidP="004D4B0B">
            <w:pPr>
              <w:ind w:firstLine="142"/>
              <w:jc w:val="center"/>
              <w:rPr>
                <w:b/>
                <w:sz w:val="20"/>
                <w:szCs w:val="20"/>
              </w:rPr>
            </w:pPr>
            <w:r w:rsidRPr="004D4B0B">
              <w:rPr>
                <w:b/>
                <w:sz w:val="20"/>
                <w:szCs w:val="20"/>
              </w:rPr>
              <w:t>УО</w:t>
            </w:r>
          </w:p>
        </w:tc>
        <w:tc>
          <w:tcPr>
            <w:tcW w:w="1326" w:type="dxa"/>
          </w:tcPr>
          <w:p w:rsidR="008E7322" w:rsidRPr="004D4B0B" w:rsidRDefault="008E7322" w:rsidP="004D4B0B">
            <w:pPr>
              <w:ind w:firstLine="142"/>
              <w:jc w:val="center"/>
              <w:rPr>
                <w:b/>
                <w:sz w:val="20"/>
                <w:szCs w:val="20"/>
              </w:rPr>
            </w:pPr>
            <w:r w:rsidRPr="004D4B0B">
              <w:rPr>
                <w:b/>
                <w:sz w:val="20"/>
                <w:szCs w:val="20"/>
              </w:rPr>
              <w:t>ЗПР</w:t>
            </w:r>
          </w:p>
        </w:tc>
      </w:tr>
      <w:tr w:rsidR="008E7322" w:rsidRPr="00310152" w:rsidTr="004D4B0B">
        <w:tc>
          <w:tcPr>
            <w:tcW w:w="1440" w:type="dxa"/>
          </w:tcPr>
          <w:p w:rsidR="008E7322" w:rsidRPr="00310152" w:rsidRDefault="008E7322" w:rsidP="004D4B0B">
            <w:pPr>
              <w:ind w:firstLine="142"/>
              <w:jc w:val="center"/>
            </w:pPr>
            <w:r w:rsidRPr="00310152">
              <w:t>1-й</w:t>
            </w:r>
          </w:p>
        </w:tc>
        <w:tc>
          <w:tcPr>
            <w:tcW w:w="1325" w:type="dxa"/>
          </w:tcPr>
          <w:p w:rsidR="008E7322" w:rsidRPr="00310152" w:rsidRDefault="008E7322" w:rsidP="004D4B0B">
            <w:pPr>
              <w:ind w:firstLine="142"/>
              <w:jc w:val="center"/>
            </w:pPr>
            <w:r w:rsidRPr="00310152">
              <w:t>1</w:t>
            </w:r>
          </w:p>
        </w:tc>
        <w:tc>
          <w:tcPr>
            <w:tcW w:w="1326" w:type="dxa"/>
          </w:tcPr>
          <w:p w:rsidR="008E7322" w:rsidRPr="00310152" w:rsidRDefault="005D0A2D" w:rsidP="004D4B0B">
            <w:pPr>
              <w:ind w:firstLine="142"/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8E7322" w:rsidRPr="00310152" w:rsidRDefault="005D0A2D" w:rsidP="004D4B0B">
            <w:pPr>
              <w:ind w:firstLine="142"/>
              <w:jc w:val="center"/>
            </w:pPr>
            <w:r>
              <w:t>1</w:t>
            </w:r>
          </w:p>
        </w:tc>
        <w:tc>
          <w:tcPr>
            <w:tcW w:w="1325" w:type="dxa"/>
          </w:tcPr>
          <w:p w:rsidR="008E7322" w:rsidRPr="00310152" w:rsidRDefault="008E7322" w:rsidP="004D4B0B">
            <w:pPr>
              <w:ind w:firstLine="142"/>
              <w:jc w:val="center"/>
            </w:pPr>
            <w:r w:rsidRPr="00310152">
              <w:t>14</w:t>
            </w:r>
          </w:p>
        </w:tc>
        <w:tc>
          <w:tcPr>
            <w:tcW w:w="1326" w:type="dxa"/>
          </w:tcPr>
          <w:p w:rsidR="008E7322" w:rsidRPr="00310152" w:rsidRDefault="005D0A2D" w:rsidP="004D4B0B">
            <w:pPr>
              <w:ind w:firstLine="142"/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8E7322" w:rsidRPr="00310152" w:rsidRDefault="005D0A2D" w:rsidP="004D4B0B">
            <w:pPr>
              <w:ind w:firstLine="142"/>
              <w:jc w:val="center"/>
            </w:pPr>
            <w:r>
              <w:t>14</w:t>
            </w:r>
          </w:p>
        </w:tc>
      </w:tr>
      <w:tr w:rsidR="008E7322" w:rsidRPr="00310152" w:rsidTr="004D4B0B">
        <w:tc>
          <w:tcPr>
            <w:tcW w:w="1440" w:type="dxa"/>
          </w:tcPr>
          <w:p w:rsidR="008E7322" w:rsidRPr="00310152" w:rsidRDefault="008E7322" w:rsidP="004D4B0B">
            <w:pPr>
              <w:ind w:firstLine="142"/>
              <w:jc w:val="center"/>
            </w:pPr>
            <w:r w:rsidRPr="00310152">
              <w:t>2-й</w:t>
            </w:r>
          </w:p>
        </w:tc>
        <w:tc>
          <w:tcPr>
            <w:tcW w:w="1325" w:type="dxa"/>
          </w:tcPr>
          <w:p w:rsidR="008E7322" w:rsidRPr="00310152" w:rsidRDefault="008E7322" w:rsidP="004D4B0B">
            <w:pPr>
              <w:ind w:firstLine="142"/>
              <w:jc w:val="center"/>
            </w:pPr>
            <w:r w:rsidRPr="00310152">
              <w:t>1</w:t>
            </w:r>
          </w:p>
        </w:tc>
        <w:tc>
          <w:tcPr>
            <w:tcW w:w="1326" w:type="dxa"/>
          </w:tcPr>
          <w:p w:rsidR="008E7322" w:rsidRPr="00310152" w:rsidRDefault="008E7322" w:rsidP="004D4B0B">
            <w:pPr>
              <w:ind w:firstLine="142"/>
              <w:jc w:val="center"/>
            </w:pPr>
            <w:r w:rsidRPr="00310152">
              <w:t>1</w:t>
            </w:r>
          </w:p>
        </w:tc>
        <w:tc>
          <w:tcPr>
            <w:tcW w:w="1326" w:type="dxa"/>
          </w:tcPr>
          <w:p w:rsidR="008E7322" w:rsidRPr="00310152" w:rsidRDefault="008E7322" w:rsidP="004D4B0B">
            <w:pPr>
              <w:ind w:firstLine="142"/>
              <w:jc w:val="center"/>
            </w:pPr>
            <w:r w:rsidRPr="00310152">
              <w:t>-</w:t>
            </w:r>
          </w:p>
        </w:tc>
        <w:tc>
          <w:tcPr>
            <w:tcW w:w="1325" w:type="dxa"/>
          </w:tcPr>
          <w:p w:rsidR="008E7322" w:rsidRPr="00310152" w:rsidRDefault="005D0A2D" w:rsidP="004D4B0B">
            <w:pPr>
              <w:ind w:firstLine="142"/>
              <w:jc w:val="center"/>
            </w:pPr>
            <w:r>
              <w:t>12</w:t>
            </w:r>
          </w:p>
        </w:tc>
        <w:tc>
          <w:tcPr>
            <w:tcW w:w="1326" w:type="dxa"/>
          </w:tcPr>
          <w:p w:rsidR="008E7322" w:rsidRPr="00310152" w:rsidRDefault="005D0A2D" w:rsidP="004D4B0B">
            <w:pPr>
              <w:ind w:firstLine="142"/>
              <w:jc w:val="center"/>
            </w:pPr>
            <w:r>
              <w:t>12</w:t>
            </w:r>
          </w:p>
        </w:tc>
        <w:tc>
          <w:tcPr>
            <w:tcW w:w="1326" w:type="dxa"/>
          </w:tcPr>
          <w:p w:rsidR="008E7322" w:rsidRPr="00310152" w:rsidRDefault="008E7322" w:rsidP="004D4B0B">
            <w:pPr>
              <w:ind w:firstLine="142"/>
              <w:jc w:val="center"/>
            </w:pPr>
            <w:r w:rsidRPr="00310152">
              <w:t>-</w:t>
            </w:r>
          </w:p>
        </w:tc>
      </w:tr>
      <w:tr w:rsidR="008E7322" w:rsidRPr="00310152" w:rsidTr="004D4B0B">
        <w:tc>
          <w:tcPr>
            <w:tcW w:w="1440" w:type="dxa"/>
          </w:tcPr>
          <w:p w:rsidR="008E7322" w:rsidRPr="00310152" w:rsidRDefault="008E7322" w:rsidP="004D4B0B">
            <w:pPr>
              <w:ind w:firstLine="142"/>
              <w:jc w:val="center"/>
            </w:pPr>
            <w:r w:rsidRPr="00310152">
              <w:t>3-й</w:t>
            </w:r>
          </w:p>
        </w:tc>
        <w:tc>
          <w:tcPr>
            <w:tcW w:w="1325" w:type="dxa"/>
          </w:tcPr>
          <w:p w:rsidR="008E7322" w:rsidRPr="00310152" w:rsidRDefault="008E7322" w:rsidP="004D4B0B">
            <w:pPr>
              <w:ind w:firstLine="142"/>
              <w:jc w:val="center"/>
            </w:pPr>
            <w:r w:rsidRPr="00310152">
              <w:t>1</w:t>
            </w:r>
          </w:p>
        </w:tc>
        <w:tc>
          <w:tcPr>
            <w:tcW w:w="1326" w:type="dxa"/>
          </w:tcPr>
          <w:p w:rsidR="008E7322" w:rsidRPr="00310152" w:rsidRDefault="008E7322" w:rsidP="004D4B0B">
            <w:pPr>
              <w:ind w:firstLine="142"/>
              <w:jc w:val="center"/>
            </w:pPr>
            <w:r w:rsidRPr="00310152">
              <w:t>1</w:t>
            </w:r>
          </w:p>
        </w:tc>
        <w:tc>
          <w:tcPr>
            <w:tcW w:w="1326" w:type="dxa"/>
          </w:tcPr>
          <w:p w:rsidR="008E7322" w:rsidRPr="00310152" w:rsidRDefault="008E7322" w:rsidP="004D4B0B">
            <w:pPr>
              <w:ind w:firstLine="142"/>
              <w:jc w:val="center"/>
            </w:pPr>
          </w:p>
        </w:tc>
        <w:tc>
          <w:tcPr>
            <w:tcW w:w="1325" w:type="dxa"/>
          </w:tcPr>
          <w:p w:rsidR="008E7322" w:rsidRPr="00310152" w:rsidRDefault="005D0A2D" w:rsidP="004D4B0B">
            <w:pPr>
              <w:ind w:firstLine="142"/>
              <w:jc w:val="center"/>
            </w:pPr>
            <w:r>
              <w:t>13</w:t>
            </w:r>
          </w:p>
        </w:tc>
        <w:tc>
          <w:tcPr>
            <w:tcW w:w="1326" w:type="dxa"/>
          </w:tcPr>
          <w:p w:rsidR="008E7322" w:rsidRPr="00310152" w:rsidRDefault="005D0A2D" w:rsidP="004D4B0B">
            <w:pPr>
              <w:ind w:firstLine="142"/>
              <w:jc w:val="center"/>
            </w:pPr>
            <w:r>
              <w:t>13</w:t>
            </w:r>
          </w:p>
        </w:tc>
        <w:tc>
          <w:tcPr>
            <w:tcW w:w="1326" w:type="dxa"/>
          </w:tcPr>
          <w:p w:rsidR="008E7322" w:rsidRPr="00310152" w:rsidRDefault="008E7322" w:rsidP="004D4B0B">
            <w:pPr>
              <w:ind w:firstLine="142"/>
              <w:jc w:val="center"/>
            </w:pPr>
          </w:p>
        </w:tc>
      </w:tr>
      <w:tr w:rsidR="008E7322" w:rsidRPr="00310152" w:rsidTr="004D4B0B">
        <w:tc>
          <w:tcPr>
            <w:tcW w:w="1440" w:type="dxa"/>
          </w:tcPr>
          <w:p w:rsidR="008E7322" w:rsidRPr="00310152" w:rsidRDefault="008E7322" w:rsidP="004D4B0B">
            <w:pPr>
              <w:ind w:firstLine="142"/>
              <w:jc w:val="center"/>
            </w:pPr>
            <w:r w:rsidRPr="00310152">
              <w:t>4-й</w:t>
            </w:r>
          </w:p>
        </w:tc>
        <w:tc>
          <w:tcPr>
            <w:tcW w:w="1325" w:type="dxa"/>
          </w:tcPr>
          <w:p w:rsidR="008E7322" w:rsidRPr="00310152" w:rsidRDefault="005D0A2D" w:rsidP="004D4B0B">
            <w:pPr>
              <w:ind w:firstLine="142"/>
              <w:jc w:val="center"/>
            </w:pPr>
            <w:r>
              <w:t>2</w:t>
            </w:r>
          </w:p>
        </w:tc>
        <w:tc>
          <w:tcPr>
            <w:tcW w:w="1326" w:type="dxa"/>
          </w:tcPr>
          <w:p w:rsidR="008E7322" w:rsidRPr="00310152" w:rsidRDefault="005D0A2D" w:rsidP="004D4B0B">
            <w:pPr>
              <w:ind w:firstLine="142"/>
              <w:jc w:val="center"/>
            </w:pPr>
            <w:r>
              <w:t>1</w:t>
            </w:r>
          </w:p>
        </w:tc>
        <w:tc>
          <w:tcPr>
            <w:tcW w:w="1326" w:type="dxa"/>
          </w:tcPr>
          <w:p w:rsidR="008E7322" w:rsidRPr="00310152" w:rsidRDefault="008E7322" w:rsidP="004D4B0B">
            <w:pPr>
              <w:ind w:firstLine="142"/>
              <w:jc w:val="center"/>
            </w:pPr>
            <w:r w:rsidRPr="00310152">
              <w:t>1</w:t>
            </w:r>
          </w:p>
        </w:tc>
        <w:tc>
          <w:tcPr>
            <w:tcW w:w="1325" w:type="dxa"/>
          </w:tcPr>
          <w:p w:rsidR="008E7322" w:rsidRPr="00310152" w:rsidRDefault="005D0A2D" w:rsidP="004D4B0B">
            <w:pPr>
              <w:ind w:firstLine="142"/>
              <w:jc w:val="center"/>
            </w:pPr>
            <w:r>
              <w:t>23</w:t>
            </w:r>
          </w:p>
        </w:tc>
        <w:tc>
          <w:tcPr>
            <w:tcW w:w="1326" w:type="dxa"/>
          </w:tcPr>
          <w:p w:rsidR="008E7322" w:rsidRPr="00310152" w:rsidRDefault="005D0A2D" w:rsidP="004D4B0B">
            <w:pPr>
              <w:ind w:firstLine="142"/>
              <w:jc w:val="center"/>
            </w:pPr>
            <w:r>
              <w:t>12</w:t>
            </w:r>
          </w:p>
        </w:tc>
        <w:tc>
          <w:tcPr>
            <w:tcW w:w="1326" w:type="dxa"/>
          </w:tcPr>
          <w:p w:rsidR="008E7322" w:rsidRPr="00310152" w:rsidRDefault="005D0A2D" w:rsidP="004D4B0B">
            <w:pPr>
              <w:ind w:firstLine="142"/>
              <w:jc w:val="center"/>
            </w:pPr>
            <w:r>
              <w:t>11</w:t>
            </w:r>
          </w:p>
        </w:tc>
      </w:tr>
      <w:tr w:rsidR="008E7322" w:rsidRPr="00310152" w:rsidTr="004D4B0B">
        <w:tc>
          <w:tcPr>
            <w:tcW w:w="1440" w:type="dxa"/>
          </w:tcPr>
          <w:p w:rsidR="008E7322" w:rsidRPr="00310152" w:rsidRDefault="008E7322" w:rsidP="004D4B0B">
            <w:pPr>
              <w:ind w:firstLine="142"/>
              <w:jc w:val="center"/>
            </w:pPr>
            <w:r w:rsidRPr="00310152">
              <w:t>5-й</w:t>
            </w:r>
          </w:p>
        </w:tc>
        <w:tc>
          <w:tcPr>
            <w:tcW w:w="1325" w:type="dxa"/>
          </w:tcPr>
          <w:p w:rsidR="008E7322" w:rsidRPr="00310152" w:rsidRDefault="008E7322" w:rsidP="004D4B0B">
            <w:pPr>
              <w:ind w:firstLine="142"/>
              <w:jc w:val="center"/>
            </w:pPr>
            <w:r w:rsidRPr="00310152">
              <w:t>1</w:t>
            </w:r>
          </w:p>
        </w:tc>
        <w:tc>
          <w:tcPr>
            <w:tcW w:w="1326" w:type="dxa"/>
          </w:tcPr>
          <w:p w:rsidR="008E7322" w:rsidRPr="00310152" w:rsidRDefault="005D0A2D" w:rsidP="004D4B0B">
            <w:pPr>
              <w:ind w:firstLine="142"/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8E7322" w:rsidRPr="00310152" w:rsidRDefault="008E7322" w:rsidP="004D4B0B">
            <w:pPr>
              <w:ind w:firstLine="142"/>
              <w:jc w:val="center"/>
            </w:pPr>
            <w:r w:rsidRPr="00310152">
              <w:t>1</w:t>
            </w:r>
          </w:p>
        </w:tc>
        <w:tc>
          <w:tcPr>
            <w:tcW w:w="1325" w:type="dxa"/>
          </w:tcPr>
          <w:p w:rsidR="008E7322" w:rsidRPr="00310152" w:rsidRDefault="008E7322" w:rsidP="004D4B0B">
            <w:pPr>
              <w:ind w:firstLine="142"/>
              <w:jc w:val="center"/>
            </w:pPr>
            <w:r w:rsidRPr="00310152">
              <w:t>12</w:t>
            </w:r>
          </w:p>
        </w:tc>
        <w:tc>
          <w:tcPr>
            <w:tcW w:w="1326" w:type="dxa"/>
          </w:tcPr>
          <w:p w:rsidR="008E7322" w:rsidRPr="00310152" w:rsidRDefault="005D0A2D" w:rsidP="004D4B0B">
            <w:pPr>
              <w:ind w:firstLine="142"/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8E7322" w:rsidRPr="00310152" w:rsidRDefault="008E7322" w:rsidP="004D4B0B">
            <w:pPr>
              <w:ind w:firstLine="142"/>
              <w:jc w:val="center"/>
            </w:pPr>
            <w:r w:rsidRPr="00310152">
              <w:t>12</w:t>
            </w:r>
          </w:p>
        </w:tc>
      </w:tr>
      <w:tr w:rsidR="008E7322" w:rsidRPr="00310152" w:rsidTr="004D4B0B">
        <w:tc>
          <w:tcPr>
            <w:tcW w:w="1440" w:type="dxa"/>
          </w:tcPr>
          <w:p w:rsidR="008E7322" w:rsidRPr="00310152" w:rsidRDefault="008E7322" w:rsidP="004D4B0B">
            <w:pPr>
              <w:ind w:firstLine="142"/>
              <w:jc w:val="center"/>
            </w:pPr>
            <w:r w:rsidRPr="00310152">
              <w:t>6-й</w:t>
            </w:r>
          </w:p>
        </w:tc>
        <w:tc>
          <w:tcPr>
            <w:tcW w:w="1325" w:type="dxa"/>
          </w:tcPr>
          <w:p w:rsidR="008E7322" w:rsidRPr="00310152" w:rsidRDefault="008E7322" w:rsidP="004D4B0B">
            <w:pPr>
              <w:ind w:firstLine="142"/>
              <w:jc w:val="center"/>
            </w:pPr>
            <w:r w:rsidRPr="00310152">
              <w:t>2</w:t>
            </w:r>
          </w:p>
        </w:tc>
        <w:tc>
          <w:tcPr>
            <w:tcW w:w="1326" w:type="dxa"/>
          </w:tcPr>
          <w:p w:rsidR="008E7322" w:rsidRPr="00310152" w:rsidRDefault="008E7322" w:rsidP="004D4B0B">
            <w:pPr>
              <w:ind w:firstLine="142"/>
              <w:jc w:val="center"/>
            </w:pPr>
            <w:r w:rsidRPr="00310152">
              <w:t>1</w:t>
            </w:r>
          </w:p>
        </w:tc>
        <w:tc>
          <w:tcPr>
            <w:tcW w:w="1326" w:type="dxa"/>
          </w:tcPr>
          <w:p w:rsidR="008E7322" w:rsidRPr="00310152" w:rsidRDefault="008E7322" w:rsidP="004D4B0B">
            <w:pPr>
              <w:ind w:firstLine="142"/>
              <w:jc w:val="center"/>
            </w:pPr>
            <w:r w:rsidRPr="00310152">
              <w:t>1</w:t>
            </w:r>
          </w:p>
        </w:tc>
        <w:tc>
          <w:tcPr>
            <w:tcW w:w="1325" w:type="dxa"/>
          </w:tcPr>
          <w:p w:rsidR="008E7322" w:rsidRPr="00310152" w:rsidRDefault="005D0A2D" w:rsidP="004D4B0B">
            <w:pPr>
              <w:ind w:firstLine="142"/>
              <w:jc w:val="center"/>
            </w:pPr>
            <w:r>
              <w:t>21</w:t>
            </w:r>
          </w:p>
        </w:tc>
        <w:tc>
          <w:tcPr>
            <w:tcW w:w="1326" w:type="dxa"/>
          </w:tcPr>
          <w:p w:rsidR="008E7322" w:rsidRPr="00310152" w:rsidRDefault="005D0A2D" w:rsidP="004D4B0B">
            <w:pPr>
              <w:ind w:firstLine="142"/>
              <w:jc w:val="center"/>
            </w:pPr>
            <w:r>
              <w:t>10</w:t>
            </w:r>
          </w:p>
        </w:tc>
        <w:tc>
          <w:tcPr>
            <w:tcW w:w="1326" w:type="dxa"/>
          </w:tcPr>
          <w:p w:rsidR="008E7322" w:rsidRPr="00310152" w:rsidRDefault="005D0A2D" w:rsidP="004D4B0B">
            <w:pPr>
              <w:ind w:firstLine="142"/>
              <w:jc w:val="center"/>
            </w:pPr>
            <w:r>
              <w:t>1</w:t>
            </w:r>
            <w:r w:rsidR="00B1074C">
              <w:t>1</w:t>
            </w:r>
          </w:p>
        </w:tc>
      </w:tr>
      <w:tr w:rsidR="008E7322" w:rsidRPr="00310152" w:rsidTr="004D4B0B">
        <w:tc>
          <w:tcPr>
            <w:tcW w:w="1440" w:type="dxa"/>
          </w:tcPr>
          <w:p w:rsidR="008E7322" w:rsidRPr="00310152" w:rsidRDefault="008E7322" w:rsidP="004D4B0B">
            <w:pPr>
              <w:ind w:firstLine="142"/>
              <w:jc w:val="center"/>
            </w:pPr>
            <w:r w:rsidRPr="00310152">
              <w:t>7-й</w:t>
            </w:r>
          </w:p>
        </w:tc>
        <w:tc>
          <w:tcPr>
            <w:tcW w:w="1325" w:type="dxa"/>
          </w:tcPr>
          <w:p w:rsidR="008E7322" w:rsidRPr="00310152" w:rsidRDefault="005D0A2D" w:rsidP="004D4B0B">
            <w:pPr>
              <w:ind w:firstLine="142"/>
              <w:jc w:val="center"/>
            </w:pPr>
            <w:r>
              <w:t>2</w:t>
            </w:r>
          </w:p>
        </w:tc>
        <w:tc>
          <w:tcPr>
            <w:tcW w:w="1326" w:type="dxa"/>
          </w:tcPr>
          <w:p w:rsidR="008E7322" w:rsidRPr="00310152" w:rsidRDefault="008E7322" w:rsidP="004D4B0B">
            <w:pPr>
              <w:ind w:firstLine="142"/>
              <w:jc w:val="center"/>
            </w:pPr>
            <w:r w:rsidRPr="00310152">
              <w:t>1</w:t>
            </w:r>
          </w:p>
        </w:tc>
        <w:tc>
          <w:tcPr>
            <w:tcW w:w="1326" w:type="dxa"/>
          </w:tcPr>
          <w:p w:rsidR="008E7322" w:rsidRPr="00310152" w:rsidRDefault="005D0A2D" w:rsidP="004D4B0B">
            <w:pPr>
              <w:ind w:firstLine="142"/>
              <w:jc w:val="center"/>
            </w:pPr>
            <w:r>
              <w:t>1</w:t>
            </w:r>
          </w:p>
        </w:tc>
        <w:tc>
          <w:tcPr>
            <w:tcW w:w="1325" w:type="dxa"/>
          </w:tcPr>
          <w:p w:rsidR="008E7322" w:rsidRPr="00310152" w:rsidRDefault="005D0A2D" w:rsidP="004D4B0B">
            <w:pPr>
              <w:ind w:firstLine="142"/>
              <w:jc w:val="center"/>
            </w:pPr>
            <w:r>
              <w:t>24</w:t>
            </w:r>
          </w:p>
        </w:tc>
        <w:tc>
          <w:tcPr>
            <w:tcW w:w="1326" w:type="dxa"/>
          </w:tcPr>
          <w:p w:rsidR="008E7322" w:rsidRPr="00310152" w:rsidRDefault="005D0A2D" w:rsidP="004D4B0B">
            <w:pPr>
              <w:ind w:firstLine="142"/>
              <w:jc w:val="center"/>
            </w:pPr>
            <w:r>
              <w:t>10</w:t>
            </w:r>
          </w:p>
        </w:tc>
        <w:tc>
          <w:tcPr>
            <w:tcW w:w="1326" w:type="dxa"/>
          </w:tcPr>
          <w:p w:rsidR="008E7322" w:rsidRPr="00310152" w:rsidRDefault="005D0A2D" w:rsidP="004D4B0B">
            <w:pPr>
              <w:ind w:firstLine="142"/>
              <w:jc w:val="center"/>
            </w:pPr>
            <w:r>
              <w:t>14</w:t>
            </w:r>
          </w:p>
        </w:tc>
      </w:tr>
      <w:tr w:rsidR="008E7322" w:rsidRPr="00310152" w:rsidTr="004D4B0B">
        <w:tc>
          <w:tcPr>
            <w:tcW w:w="1440" w:type="dxa"/>
          </w:tcPr>
          <w:p w:rsidR="008E7322" w:rsidRPr="00310152" w:rsidRDefault="008E7322" w:rsidP="004D4B0B">
            <w:pPr>
              <w:ind w:firstLine="142"/>
              <w:jc w:val="center"/>
            </w:pPr>
            <w:r w:rsidRPr="00310152">
              <w:t>8-й</w:t>
            </w:r>
          </w:p>
        </w:tc>
        <w:tc>
          <w:tcPr>
            <w:tcW w:w="1325" w:type="dxa"/>
          </w:tcPr>
          <w:p w:rsidR="008E7322" w:rsidRPr="00310152" w:rsidRDefault="008E7322" w:rsidP="004D4B0B">
            <w:pPr>
              <w:ind w:firstLine="142"/>
              <w:jc w:val="center"/>
            </w:pPr>
            <w:r w:rsidRPr="00310152">
              <w:t>3</w:t>
            </w:r>
          </w:p>
        </w:tc>
        <w:tc>
          <w:tcPr>
            <w:tcW w:w="1326" w:type="dxa"/>
          </w:tcPr>
          <w:p w:rsidR="008E7322" w:rsidRPr="00310152" w:rsidRDefault="008E7322" w:rsidP="004D4B0B">
            <w:pPr>
              <w:ind w:firstLine="142"/>
              <w:jc w:val="center"/>
            </w:pPr>
            <w:r w:rsidRPr="00310152">
              <w:t>1</w:t>
            </w:r>
          </w:p>
        </w:tc>
        <w:tc>
          <w:tcPr>
            <w:tcW w:w="1326" w:type="dxa"/>
          </w:tcPr>
          <w:p w:rsidR="008E7322" w:rsidRPr="00310152" w:rsidRDefault="008E7322" w:rsidP="004D4B0B">
            <w:pPr>
              <w:ind w:firstLine="142"/>
              <w:jc w:val="center"/>
            </w:pPr>
            <w:r w:rsidRPr="00310152">
              <w:t>2</w:t>
            </w:r>
          </w:p>
        </w:tc>
        <w:tc>
          <w:tcPr>
            <w:tcW w:w="1325" w:type="dxa"/>
          </w:tcPr>
          <w:p w:rsidR="008E7322" w:rsidRPr="00310152" w:rsidRDefault="005D0A2D" w:rsidP="004D4B0B">
            <w:pPr>
              <w:ind w:firstLine="142"/>
              <w:jc w:val="center"/>
            </w:pPr>
            <w:r>
              <w:t>3</w:t>
            </w:r>
            <w:r w:rsidR="00B1074C">
              <w:t>4</w:t>
            </w:r>
          </w:p>
        </w:tc>
        <w:tc>
          <w:tcPr>
            <w:tcW w:w="1326" w:type="dxa"/>
          </w:tcPr>
          <w:p w:rsidR="008E7322" w:rsidRPr="00310152" w:rsidRDefault="005D0A2D" w:rsidP="004D4B0B">
            <w:pPr>
              <w:ind w:firstLine="142"/>
              <w:jc w:val="center"/>
            </w:pPr>
            <w:r>
              <w:t>9</w:t>
            </w:r>
          </w:p>
        </w:tc>
        <w:tc>
          <w:tcPr>
            <w:tcW w:w="1326" w:type="dxa"/>
          </w:tcPr>
          <w:p w:rsidR="008E7322" w:rsidRPr="00310152" w:rsidRDefault="005D0A2D" w:rsidP="004D4B0B">
            <w:pPr>
              <w:ind w:firstLine="142"/>
              <w:jc w:val="center"/>
            </w:pPr>
            <w:r>
              <w:t>2</w:t>
            </w:r>
            <w:r w:rsidR="00B1074C">
              <w:t>5</w:t>
            </w:r>
          </w:p>
        </w:tc>
      </w:tr>
      <w:tr w:rsidR="008E7322" w:rsidRPr="00310152" w:rsidTr="004D4B0B">
        <w:tc>
          <w:tcPr>
            <w:tcW w:w="1440" w:type="dxa"/>
          </w:tcPr>
          <w:p w:rsidR="008E7322" w:rsidRPr="00310152" w:rsidRDefault="008E7322" w:rsidP="004D4B0B">
            <w:pPr>
              <w:ind w:firstLine="142"/>
              <w:jc w:val="center"/>
            </w:pPr>
            <w:r w:rsidRPr="00310152">
              <w:t>9-й</w:t>
            </w:r>
          </w:p>
        </w:tc>
        <w:tc>
          <w:tcPr>
            <w:tcW w:w="1325" w:type="dxa"/>
          </w:tcPr>
          <w:p w:rsidR="008E7322" w:rsidRPr="00310152" w:rsidRDefault="005D0A2D" w:rsidP="004D4B0B">
            <w:pPr>
              <w:ind w:firstLine="142"/>
              <w:jc w:val="center"/>
            </w:pPr>
            <w:r>
              <w:t>3</w:t>
            </w:r>
          </w:p>
        </w:tc>
        <w:tc>
          <w:tcPr>
            <w:tcW w:w="1326" w:type="dxa"/>
          </w:tcPr>
          <w:p w:rsidR="008E7322" w:rsidRPr="00310152" w:rsidRDefault="005D0A2D" w:rsidP="004D4B0B">
            <w:pPr>
              <w:ind w:firstLine="142"/>
              <w:jc w:val="center"/>
            </w:pPr>
            <w:r>
              <w:t>1</w:t>
            </w:r>
          </w:p>
        </w:tc>
        <w:tc>
          <w:tcPr>
            <w:tcW w:w="1326" w:type="dxa"/>
          </w:tcPr>
          <w:p w:rsidR="008E7322" w:rsidRPr="00310152" w:rsidRDefault="008E7322" w:rsidP="004D4B0B">
            <w:pPr>
              <w:ind w:firstLine="142"/>
              <w:jc w:val="center"/>
            </w:pPr>
            <w:r w:rsidRPr="00310152">
              <w:t>2</w:t>
            </w:r>
          </w:p>
        </w:tc>
        <w:tc>
          <w:tcPr>
            <w:tcW w:w="1325" w:type="dxa"/>
          </w:tcPr>
          <w:p w:rsidR="008E7322" w:rsidRPr="00310152" w:rsidRDefault="005D0A2D" w:rsidP="004D4B0B">
            <w:pPr>
              <w:ind w:firstLine="142"/>
              <w:jc w:val="center"/>
            </w:pPr>
            <w:r>
              <w:t>28</w:t>
            </w:r>
          </w:p>
        </w:tc>
        <w:tc>
          <w:tcPr>
            <w:tcW w:w="1326" w:type="dxa"/>
          </w:tcPr>
          <w:p w:rsidR="008E7322" w:rsidRPr="00310152" w:rsidRDefault="005D0A2D" w:rsidP="004D4B0B">
            <w:pPr>
              <w:ind w:firstLine="142"/>
              <w:jc w:val="center"/>
            </w:pPr>
            <w:r>
              <w:t>13</w:t>
            </w:r>
          </w:p>
        </w:tc>
        <w:tc>
          <w:tcPr>
            <w:tcW w:w="1326" w:type="dxa"/>
          </w:tcPr>
          <w:p w:rsidR="008E7322" w:rsidRPr="00310152" w:rsidRDefault="005D0A2D" w:rsidP="004D4B0B">
            <w:pPr>
              <w:ind w:firstLine="142"/>
              <w:jc w:val="center"/>
            </w:pPr>
            <w:r>
              <w:t>15</w:t>
            </w:r>
          </w:p>
        </w:tc>
      </w:tr>
      <w:tr w:rsidR="008E7322" w:rsidRPr="00DB2D00" w:rsidTr="004D4B0B">
        <w:tc>
          <w:tcPr>
            <w:tcW w:w="1440" w:type="dxa"/>
          </w:tcPr>
          <w:p w:rsidR="008E7322" w:rsidRPr="00DB2D00" w:rsidRDefault="008E7322" w:rsidP="004D4B0B">
            <w:pPr>
              <w:ind w:firstLine="142"/>
              <w:jc w:val="center"/>
              <w:rPr>
                <w:b/>
              </w:rPr>
            </w:pPr>
            <w:r w:rsidRPr="00DB2D00">
              <w:rPr>
                <w:b/>
              </w:rPr>
              <w:t>Итого</w:t>
            </w:r>
          </w:p>
        </w:tc>
        <w:tc>
          <w:tcPr>
            <w:tcW w:w="1325" w:type="dxa"/>
          </w:tcPr>
          <w:p w:rsidR="008E7322" w:rsidRPr="00DB2D00" w:rsidRDefault="00B1074C" w:rsidP="004D4B0B">
            <w:pPr>
              <w:ind w:firstLine="142"/>
              <w:jc w:val="center"/>
              <w:rPr>
                <w:b/>
              </w:rPr>
            </w:pPr>
            <w:r w:rsidRPr="00DB2D00">
              <w:rPr>
                <w:b/>
              </w:rPr>
              <w:t>16</w:t>
            </w:r>
          </w:p>
        </w:tc>
        <w:tc>
          <w:tcPr>
            <w:tcW w:w="1326" w:type="dxa"/>
          </w:tcPr>
          <w:p w:rsidR="008E7322" w:rsidRPr="00DB2D00" w:rsidRDefault="005D0A2D" w:rsidP="004D4B0B">
            <w:pPr>
              <w:ind w:firstLine="142"/>
              <w:jc w:val="center"/>
              <w:rPr>
                <w:b/>
              </w:rPr>
            </w:pPr>
            <w:r w:rsidRPr="00DB2D00">
              <w:rPr>
                <w:b/>
              </w:rPr>
              <w:t>7</w:t>
            </w:r>
          </w:p>
        </w:tc>
        <w:tc>
          <w:tcPr>
            <w:tcW w:w="1326" w:type="dxa"/>
          </w:tcPr>
          <w:p w:rsidR="008E7322" w:rsidRPr="00DB2D00" w:rsidRDefault="008E7322" w:rsidP="004D4B0B">
            <w:pPr>
              <w:ind w:firstLine="142"/>
              <w:jc w:val="center"/>
              <w:rPr>
                <w:b/>
              </w:rPr>
            </w:pPr>
            <w:r w:rsidRPr="00DB2D00">
              <w:rPr>
                <w:b/>
              </w:rPr>
              <w:t>9</w:t>
            </w:r>
          </w:p>
        </w:tc>
        <w:tc>
          <w:tcPr>
            <w:tcW w:w="1325" w:type="dxa"/>
          </w:tcPr>
          <w:p w:rsidR="008E7322" w:rsidRPr="00DB2D00" w:rsidRDefault="00B1074C" w:rsidP="004D4B0B">
            <w:pPr>
              <w:ind w:firstLine="142"/>
              <w:jc w:val="center"/>
              <w:rPr>
                <w:b/>
              </w:rPr>
            </w:pPr>
            <w:r w:rsidRPr="00DB2D00">
              <w:rPr>
                <w:b/>
              </w:rPr>
              <w:t>181</w:t>
            </w:r>
          </w:p>
        </w:tc>
        <w:tc>
          <w:tcPr>
            <w:tcW w:w="1326" w:type="dxa"/>
          </w:tcPr>
          <w:p w:rsidR="008E7322" w:rsidRPr="00DB2D00" w:rsidRDefault="005D0A2D" w:rsidP="004D4B0B">
            <w:pPr>
              <w:ind w:firstLine="142"/>
              <w:jc w:val="center"/>
              <w:rPr>
                <w:b/>
              </w:rPr>
            </w:pPr>
            <w:r w:rsidRPr="00DB2D00">
              <w:rPr>
                <w:b/>
              </w:rPr>
              <w:t>7</w:t>
            </w:r>
            <w:r w:rsidR="008E7322" w:rsidRPr="00DB2D00">
              <w:rPr>
                <w:b/>
              </w:rPr>
              <w:t>9</w:t>
            </w:r>
          </w:p>
        </w:tc>
        <w:tc>
          <w:tcPr>
            <w:tcW w:w="1326" w:type="dxa"/>
          </w:tcPr>
          <w:p w:rsidR="008E7322" w:rsidRPr="00DB2D00" w:rsidRDefault="005D0A2D" w:rsidP="004D4B0B">
            <w:pPr>
              <w:ind w:firstLine="142"/>
              <w:jc w:val="center"/>
              <w:rPr>
                <w:b/>
              </w:rPr>
            </w:pPr>
            <w:r w:rsidRPr="00DB2D00">
              <w:rPr>
                <w:b/>
              </w:rPr>
              <w:t>10</w:t>
            </w:r>
            <w:r w:rsidR="00B1074C" w:rsidRPr="00DB2D00">
              <w:rPr>
                <w:b/>
              </w:rPr>
              <w:t>2</w:t>
            </w:r>
          </w:p>
        </w:tc>
      </w:tr>
    </w:tbl>
    <w:p w:rsidR="008E7322" w:rsidRPr="00310152" w:rsidRDefault="008E7322" w:rsidP="004D4B0B">
      <w:pPr>
        <w:jc w:val="both"/>
        <w:rPr>
          <w:b/>
        </w:rPr>
      </w:pPr>
      <w:r w:rsidRPr="00310152">
        <w:t xml:space="preserve">(умственная отсталость) </w:t>
      </w:r>
      <w:r w:rsidR="00B1074C">
        <w:rPr>
          <w:b/>
        </w:rPr>
        <w:t>– 79 чел.</w:t>
      </w:r>
    </w:p>
    <w:p w:rsidR="008E7322" w:rsidRPr="00310152" w:rsidRDefault="008E7322" w:rsidP="00B1074C">
      <w:pPr>
        <w:jc w:val="center"/>
      </w:pPr>
    </w:p>
    <w:p w:rsidR="008E7322" w:rsidRPr="00310152" w:rsidRDefault="008E7322" w:rsidP="004D4B0B">
      <w:pPr>
        <w:ind w:firstLine="567"/>
        <w:jc w:val="both"/>
      </w:pPr>
      <w:r w:rsidRPr="00310152">
        <w:t xml:space="preserve">Для организации обучения в школе-интернате созданы необходимые условия: </w:t>
      </w:r>
    </w:p>
    <w:p w:rsidR="008E7322" w:rsidRPr="00310152" w:rsidRDefault="00B1074C" w:rsidP="004D4B0B">
      <w:pPr>
        <w:jc w:val="both"/>
      </w:pPr>
      <w:r>
        <w:tab/>
      </w:r>
      <w:r w:rsidR="008E7322" w:rsidRPr="00310152">
        <w:t>школа-интернат работает</w:t>
      </w:r>
      <w:r>
        <w:t xml:space="preserve"> по 6-ти дневной учебной неделе;</w:t>
      </w:r>
    </w:p>
    <w:p w:rsidR="008E7322" w:rsidRPr="00310152" w:rsidRDefault="00B1074C" w:rsidP="004D4B0B">
      <w:pPr>
        <w:jc w:val="both"/>
      </w:pPr>
      <w:r>
        <w:tab/>
        <w:t>занятия проводятся в одну смену;</w:t>
      </w:r>
    </w:p>
    <w:p w:rsidR="008E7322" w:rsidRPr="00310152" w:rsidRDefault="00DA271A" w:rsidP="004D4B0B">
      <w:pPr>
        <w:jc w:val="both"/>
      </w:pPr>
      <w:r>
        <w:tab/>
        <w:t>п</w:t>
      </w:r>
      <w:r w:rsidR="008E7322" w:rsidRPr="00310152">
        <w:t>родолжительность урока -40 минут.</w:t>
      </w:r>
    </w:p>
    <w:p w:rsidR="008E7322" w:rsidRPr="00310152" w:rsidRDefault="008E7322" w:rsidP="004D4B0B">
      <w:pPr>
        <w:ind w:firstLine="567"/>
        <w:jc w:val="both"/>
      </w:pPr>
      <w:r w:rsidRPr="00310152">
        <w:t xml:space="preserve">В 1-ом классе в соответствии с требованиями </w:t>
      </w:r>
      <w:proofErr w:type="spellStart"/>
      <w:r w:rsidRPr="00310152">
        <w:t>СаНПиНа</w:t>
      </w:r>
      <w:proofErr w:type="spellEnd"/>
      <w:r w:rsidRPr="00310152">
        <w:t xml:space="preserve"> устанавливаются дополнительные каникулы.</w:t>
      </w:r>
    </w:p>
    <w:p w:rsidR="008E7322" w:rsidRPr="00310152" w:rsidRDefault="008E7322" w:rsidP="004D4B0B">
      <w:pPr>
        <w:ind w:firstLine="567"/>
        <w:jc w:val="both"/>
      </w:pPr>
      <w:r w:rsidRPr="00310152">
        <w:t>В 1-ом классе в целях облегчения адаптации детей к требованиям школы применяется (ступенчатый) режим учебных занятий с постепенным наращиванием учебной нагрузки:</w:t>
      </w:r>
    </w:p>
    <w:p w:rsidR="008E7322" w:rsidRPr="00310152" w:rsidRDefault="00DA271A" w:rsidP="004D4B0B">
      <w:pPr>
        <w:numPr>
          <w:ilvl w:val="0"/>
          <w:numId w:val="23"/>
        </w:numPr>
        <w:suppressAutoHyphens/>
        <w:ind w:left="0" w:firstLine="567"/>
        <w:jc w:val="both"/>
      </w:pPr>
      <w:r>
        <w:t>с</w:t>
      </w:r>
      <w:r w:rsidR="008E7322" w:rsidRPr="00310152">
        <w:t>ентябрь 3 урока по 35 минут</w:t>
      </w:r>
    </w:p>
    <w:p w:rsidR="008E7322" w:rsidRPr="00310152" w:rsidRDefault="00DA271A" w:rsidP="004D4B0B">
      <w:pPr>
        <w:numPr>
          <w:ilvl w:val="0"/>
          <w:numId w:val="23"/>
        </w:numPr>
        <w:suppressAutoHyphens/>
        <w:ind w:left="0" w:firstLine="567"/>
        <w:jc w:val="both"/>
      </w:pPr>
      <w:r>
        <w:t>н</w:t>
      </w:r>
      <w:r w:rsidR="008E7322" w:rsidRPr="00310152">
        <w:t>ачиная со 2 четверти – 4 урока по 35 минут</w:t>
      </w:r>
    </w:p>
    <w:p w:rsidR="008E7322" w:rsidRPr="00310152" w:rsidRDefault="00DA271A" w:rsidP="004D4B0B">
      <w:pPr>
        <w:numPr>
          <w:ilvl w:val="0"/>
          <w:numId w:val="23"/>
        </w:numPr>
        <w:suppressAutoHyphens/>
        <w:ind w:left="0" w:firstLine="567"/>
        <w:jc w:val="both"/>
      </w:pPr>
      <w:r>
        <w:t>в</w:t>
      </w:r>
      <w:r w:rsidR="008E7322" w:rsidRPr="00310152">
        <w:t>о втором полугодии количество уроков определяется недельной учебной нагрузкой, продолжительность урока 40 минут</w:t>
      </w:r>
    </w:p>
    <w:p w:rsidR="008E7322" w:rsidRPr="00310152" w:rsidRDefault="008E7322" w:rsidP="004D4B0B">
      <w:pPr>
        <w:ind w:firstLine="567"/>
        <w:jc w:val="both"/>
      </w:pPr>
      <w:r w:rsidRPr="00310152">
        <w:t>Для организации учебного процесса</w:t>
      </w:r>
      <w:r w:rsidR="00DF277D">
        <w:t xml:space="preserve"> в школе-интернате имеется: </w:t>
      </w:r>
      <w:r w:rsidRPr="00310152">
        <w:rPr>
          <w:b/>
        </w:rPr>
        <w:t>16 учебных кабинетов</w:t>
      </w:r>
      <w:r w:rsidRPr="00310152">
        <w:t>, из них</w:t>
      </w:r>
    </w:p>
    <w:p w:rsidR="008E7322" w:rsidRPr="00310152" w:rsidRDefault="008E7322" w:rsidP="004D4B0B">
      <w:pPr>
        <w:ind w:firstLine="567"/>
        <w:jc w:val="both"/>
        <w:outlineLvl w:val="0"/>
      </w:pPr>
      <w:r w:rsidRPr="00310152">
        <w:t xml:space="preserve"> в кабинетах физики, географии, биологии, истории установлены </w:t>
      </w:r>
      <w:r w:rsidR="00B1074C" w:rsidRPr="00310152">
        <w:t>компьютеры</w:t>
      </w:r>
      <w:r w:rsidRPr="00310152">
        <w:t xml:space="preserve"> и мультимедийный проекторы, </w:t>
      </w:r>
    </w:p>
    <w:p w:rsidR="008E7322" w:rsidRPr="00310152" w:rsidRDefault="008E7322" w:rsidP="004D4B0B">
      <w:pPr>
        <w:ind w:firstLine="567"/>
        <w:jc w:val="both"/>
      </w:pPr>
      <w:r w:rsidRPr="00310152">
        <w:t>в кабинетах начальных классов, математики</w:t>
      </w:r>
      <w:r w:rsidRPr="00310152">
        <w:tab/>
        <w:t>установлены компьютеры</w:t>
      </w:r>
      <w:r w:rsidRPr="00310152">
        <w:tab/>
      </w:r>
    </w:p>
    <w:p w:rsidR="008E7322" w:rsidRPr="00310152" w:rsidRDefault="008E7322" w:rsidP="004D4B0B">
      <w:pPr>
        <w:ind w:firstLine="567"/>
        <w:jc w:val="both"/>
      </w:pPr>
      <w:r w:rsidRPr="00310152">
        <w:rPr>
          <w:b/>
        </w:rPr>
        <w:t>3 учебных мастерских</w:t>
      </w:r>
      <w:r w:rsidRPr="00310152">
        <w:t xml:space="preserve"> (столярная, слесарная, швейная)</w:t>
      </w:r>
    </w:p>
    <w:p w:rsidR="008E7322" w:rsidRPr="00310152" w:rsidRDefault="008E7322" w:rsidP="00DA271A">
      <w:pPr>
        <w:ind w:firstLine="720"/>
        <w:jc w:val="both"/>
      </w:pPr>
      <w:r w:rsidRPr="00310152">
        <w:rPr>
          <w:b/>
        </w:rPr>
        <w:t>Кабинет информатики</w:t>
      </w:r>
      <w:r w:rsidR="00DF277D">
        <w:t xml:space="preserve"> рассчитан на 11  посадочных мест. Имеется</w:t>
      </w:r>
      <w:r w:rsidRPr="00310152">
        <w:t xml:space="preserve"> мультимедийный проектор, принтер, сканер.</w:t>
      </w:r>
    </w:p>
    <w:p w:rsidR="008E7322" w:rsidRPr="00310152" w:rsidRDefault="008E7322" w:rsidP="00DA271A">
      <w:pPr>
        <w:ind w:firstLine="720"/>
        <w:jc w:val="both"/>
      </w:pPr>
      <w:r w:rsidRPr="00310152">
        <w:rPr>
          <w:b/>
        </w:rPr>
        <w:lastRenderedPageBreak/>
        <w:t>Медиатека</w:t>
      </w:r>
      <w:r w:rsidR="00DF277D">
        <w:t>, в которой</w:t>
      </w:r>
      <w:r w:rsidRPr="00310152">
        <w:t xml:space="preserve"> собраны СД диски «Уроки Кирилла и </w:t>
      </w:r>
      <w:proofErr w:type="spellStart"/>
      <w:r w:rsidRPr="00310152">
        <w:t>Мефодия</w:t>
      </w:r>
      <w:proofErr w:type="spellEnd"/>
      <w:r w:rsidRPr="00310152">
        <w:t xml:space="preserve">» по предметам, </w:t>
      </w:r>
      <w:r w:rsidR="00DF277D">
        <w:t xml:space="preserve">презентации </w:t>
      </w:r>
      <w:r w:rsidRPr="00310152">
        <w:t>к урокам, подготовленные педагогами школы-интерната, видеофильмы по предметам и видеоматериалы для проведения внеклассных мероприятий.</w:t>
      </w:r>
    </w:p>
    <w:p w:rsidR="008E7322" w:rsidRPr="00310152" w:rsidRDefault="008E7322" w:rsidP="00DA271A">
      <w:pPr>
        <w:ind w:firstLine="720"/>
        <w:jc w:val="both"/>
      </w:pPr>
      <w:r w:rsidRPr="00310152">
        <w:t xml:space="preserve">В медиатеке находится </w:t>
      </w:r>
      <w:r w:rsidR="00DF277D">
        <w:t>мультимедийный проектор, видеоплейер</w:t>
      </w:r>
      <w:r w:rsidRPr="00310152">
        <w:t>, телевизор, интерактивная доска</w:t>
      </w:r>
      <w:r w:rsidR="004D4B0B">
        <w:t>.</w:t>
      </w:r>
    </w:p>
    <w:p w:rsidR="008E7322" w:rsidRPr="00310152" w:rsidRDefault="008E7322" w:rsidP="00383450">
      <w:pPr>
        <w:ind w:firstLine="720"/>
        <w:outlineLvl w:val="0"/>
        <w:rPr>
          <w:b/>
        </w:rPr>
      </w:pPr>
      <w:r w:rsidRPr="00310152">
        <w:rPr>
          <w:b/>
        </w:rPr>
        <w:t>Спортивный зал</w:t>
      </w:r>
    </w:p>
    <w:p w:rsidR="008E7322" w:rsidRPr="00310152" w:rsidRDefault="008E7322" w:rsidP="00383450">
      <w:pPr>
        <w:ind w:firstLine="720"/>
        <w:outlineLvl w:val="0"/>
        <w:rPr>
          <w:b/>
        </w:rPr>
      </w:pPr>
      <w:r w:rsidRPr="00310152">
        <w:rPr>
          <w:b/>
        </w:rPr>
        <w:t>Кабинет ЛФК</w:t>
      </w:r>
    </w:p>
    <w:p w:rsidR="008E7322" w:rsidRPr="00310152" w:rsidRDefault="008E7322" w:rsidP="00383450">
      <w:pPr>
        <w:ind w:firstLine="720"/>
        <w:outlineLvl w:val="0"/>
        <w:rPr>
          <w:b/>
        </w:rPr>
      </w:pPr>
      <w:r w:rsidRPr="00310152">
        <w:rPr>
          <w:b/>
        </w:rPr>
        <w:t>Тренажерный зал</w:t>
      </w:r>
    </w:p>
    <w:p w:rsidR="008E7322" w:rsidRPr="00310152" w:rsidRDefault="008E7322" w:rsidP="00383450">
      <w:pPr>
        <w:ind w:firstLine="720"/>
        <w:jc w:val="both"/>
        <w:outlineLvl w:val="0"/>
        <w:rPr>
          <w:b/>
        </w:rPr>
      </w:pPr>
      <w:r w:rsidRPr="00310152">
        <w:rPr>
          <w:b/>
        </w:rPr>
        <w:t>Кабинет учителя-логопеда</w:t>
      </w:r>
    </w:p>
    <w:p w:rsidR="008E7322" w:rsidRPr="00310152" w:rsidRDefault="008E7322" w:rsidP="00383450">
      <w:pPr>
        <w:ind w:firstLine="720"/>
        <w:jc w:val="both"/>
        <w:outlineLvl w:val="0"/>
        <w:rPr>
          <w:b/>
        </w:rPr>
      </w:pPr>
      <w:r w:rsidRPr="00310152">
        <w:rPr>
          <w:b/>
        </w:rPr>
        <w:t>2 кабинета учителя-дефектолога</w:t>
      </w:r>
    </w:p>
    <w:p w:rsidR="008E7322" w:rsidRPr="00310152" w:rsidRDefault="008E7322" w:rsidP="00383450">
      <w:pPr>
        <w:ind w:firstLine="720"/>
        <w:jc w:val="both"/>
        <w:outlineLvl w:val="0"/>
        <w:rPr>
          <w:b/>
        </w:rPr>
      </w:pPr>
      <w:r w:rsidRPr="00310152">
        <w:rPr>
          <w:b/>
        </w:rPr>
        <w:t>Кабинет педагога-психолога</w:t>
      </w:r>
    </w:p>
    <w:p w:rsidR="008E7322" w:rsidRPr="00310152" w:rsidRDefault="008E7322" w:rsidP="00383450">
      <w:pPr>
        <w:ind w:firstLine="720"/>
        <w:jc w:val="both"/>
        <w:outlineLvl w:val="0"/>
        <w:rPr>
          <w:b/>
        </w:rPr>
      </w:pPr>
      <w:r w:rsidRPr="00310152">
        <w:rPr>
          <w:b/>
        </w:rPr>
        <w:t>Кабинет соц</w:t>
      </w:r>
      <w:proofErr w:type="gramStart"/>
      <w:r w:rsidRPr="00310152">
        <w:rPr>
          <w:b/>
        </w:rPr>
        <w:t>.п</w:t>
      </w:r>
      <w:proofErr w:type="gramEnd"/>
      <w:r w:rsidRPr="00310152">
        <w:rPr>
          <w:b/>
        </w:rPr>
        <w:t>едагогов</w:t>
      </w:r>
    </w:p>
    <w:p w:rsidR="008E7322" w:rsidRPr="00310152" w:rsidRDefault="008E7322" w:rsidP="00383450">
      <w:pPr>
        <w:ind w:firstLine="720"/>
        <w:outlineLvl w:val="0"/>
        <w:rPr>
          <w:b/>
        </w:rPr>
      </w:pPr>
      <w:r w:rsidRPr="00310152">
        <w:rPr>
          <w:b/>
        </w:rPr>
        <w:t>Кабинет музыки</w:t>
      </w:r>
    </w:p>
    <w:p w:rsidR="008E7322" w:rsidRPr="00310152" w:rsidRDefault="008E7322" w:rsidP="00383450">
      <w:pPr>
        <w:ind w:firstLine="720"/>
        <w:outlineLvl w:val="0"/>
      </w:pPr>
      <w:r w:rsidRPr="00310152">
        <w:rPr>
          <w:b/>
        </w:rPr>
        <w:t>Библиотека</w:t>
      </w:r>
    </w:p>
    <w:p w:rsidR="008E7322" w:rsidRPr="00310152" w:rsidRDefault="008E7322" w:rsidP="004D4B0B">
      <w:pPr>
        <w:ind w:firstLine="567"/>
        <w:jc w:val="both"/>
      </w:pPr>
      <w:r w:rsidRPr="00310152">
        <w:t>Школа-интернат имеет выход в Интернет, локальную сеть, есть свой сайт.</w:t>
      </w:r>
    </w:p>
    <w:p w:rsidR="008E7322" w:rsidRPr="00310152" w:rsidRDefault="008E7322" w:rsidP="004D4B0B">
      <w:pPr>
        <w:ind w:firstLine="567"/>
        <w:jc w:val="both"/>
      </w:pPr>
      <w:r w:rsidRPr="00310152">
        <w:t>Образовательный процесс построен в соответствии с нормативными требованиями, Учебным планом, специальными учебными программами в соответ</w:t>
      </w:r>
      <w:r w:rsidR="00DF277D">
        <w:t>ствии с дефектом воспитанников. Р</w:t>
      </w:r>
      <w:r w:rsidRPr="00310152">
        <w:t>егламентируется Уставом школы</w:t>
      </w:r>
      <w:r w:rsidR="00DF277D">
        <w:t>-интерната</w:t>
      </w:r>
      <w:r w:rsidRPr="00310152">
        <w:t xml:space="preserve"> и локальными актами.</w:t>
      </w:r>
    </w:p>
    <w:p w:rsidR="008E7322" w:rsidRPr="00310152" w:rsidRDefault="008E7322" w:rsidP="004D4B0B">
      <w:pPr>
        <w:pStyle w:val="a7"/>
        <w:ind w:left="0" w:firstLine="567"/>
        <w:jc w:val="both"/>
      </w:pPr>
      <w:r w:rsidRPr="00310152">
        <w:t>Школа-интернат осуществляет образование воспитанников в объеме начального и основного общего образования.</w:t>
      </w:r>
    </w:p>
    <w:p w:rsidR="008E7322" w:rsidRPr="00310152" w:rsidRDefault="008E7322" w:rsidP="004D4B0B">
      <w:pPr>
        <w:ind w:firstLine="567"/>
        <w:jc w:val="both"/>
      </w:pPr>
      <w:r w:rsidRPr="00310152">
        <w:rPr>
          <w:b/>
        </w:rPr>
        <w:t>Учебный план</w:t>
      </w:r>
      <w:r w:rsidRPr="00310152">
        <w:t xml:space="preserve"> составлен на основе Типового базисного плана для специальных (коррекционных) образовательных учреждений, утвержденного Министерством образования РФ  от10 апреля 2002 года №29\ 2065-п.</w:t>
      </w:r>
    </w:p>
    <w:p w:rsidR="008E7322" w:rsidRPr="00310152" w:rsidRDefault="008E7322" w:rsidP="004D4B0B">
      <w:pPr>
        <w:ind w:firstLine="567"/>
        <w:jc w:val="both"/>
      </w:pPr>
      <w:r w:rsidRPr="00310152">
        <w:t xml:space="preserve"> В учебном плане представлены все образовательные области федерального компонента.</w:t>
      </w:r>
    </w:p>
    <w:p w:rsidR="008E7322" w:rsidRPr="00310152" w:rsidRDefault="008E7322" w:rsidP="004D4B0B">
      <w:pPr>
        <w:ind w:firstLine="567"/>
        <w:jc w:val="both"/>
      </w:pPr>
      <w:r w:rsidRPr="00310152">
        <w:t>Региональный компонент представлен в учебном плане предметом «Основы жизненного самоопределения» во 2-9 классах.</w:t>
      </w:r>
    </w:p>
    <w:p w:rsidR="008E7322" w:rsidRPr="00310152" w:rsidRDefault="008E7322" w:rsidP="004D4B0B">
      <w:pPr>
        <w:ind w:firstLine="567"/>
        <w:jc w:val="both"/>
      </w:pPr>
      <w:r w:rsidRPr="00310152">
        <w:rPr>
          <w:rStyle w:val="a8"/>
          <w:b w:val="0"/>
          <w:color w:val="000000"/>
        </w:rPr>
        <w:t>Школа работает по двум образовательным программам:</w:t>
      </w:r>
    </w:p>
    <w:p w:rsidR="008E7322" w:rsidRPr="00310152" w:rsidRDefault="008E7322" w:rsidP="004D4B0B">
      <w:pPr>
        <w:ind w:firstLine="567"/>
        <w:jc w:val="both"/>
        <w:outlineLvl w:val="0"/>
      </w:pPr>
      <w:r w:rsidRPr="00310152">
        <w:rPr>
          <w:rStyle w:val="a8"/>
          <w:b w:val="0"/>
        </w:rPr>
        <w:t>I. Программа основного общего образования для умственно отсталых детей (VIII вида)</w:t>
      </w:r>
    </w:p>
    <w:p w:rsidR="008E7322" w:rsidRPr="00310152" w:rsidRDefault="008E7322" w:rsidP="004D4B0B">
      <w:pPr>
        <w:ind w:firstLine="567"/>
        <w:jc w:val="both"/>
      </w:pPr>
      <w:r w:rsidRPr="00310152">
        <w:rPr>
          <w:rStyle w:val="a9"/>
          <w:bCs/>
          <w:color w:val="000000"/>
          <w:u w:val="single"/>
        </w:rPr>
        <w:t>Начальная школа:</w:t>
      </w:r>
      <w:r w:rsidRPr="00310152">
        <w:rPr>
          <w:rStyle w:val="a9"/>
          <w:bCs/>
          <w:color w:val="000000"/>
        </w:rPr>
        <w:t xml:space="preserve"> </w:t>
      </w:r>
      <w:r w:rsidRPr="00310152">
        <w:rPr>
          <w:rStyle w:val="a8"/>
          <w:b w:val="0"/>
          <w:color w:val="000000"/>
        </w:rPr>
        <w:t xml:space="preserve">«Программы специальных </w:t>
      </w:r>
      <w:r w:rsidR="00DF277D">
        <w:rPr>
          <w:rStyle w:val="a8"/>
          <w:b w:val="0"/>
          <w:color w:val="000000"/>
        </w:rPr>
        <w:t xml:space="preserve">(коррекционных) образовательных </w:t>
      </w:r>
      <w:r w:rsidRPr="00310152">
        <w:rPr>
          <w:rStyle w:val="a8"/>
          <w:b w:val="0"/>
          <w:color w:val="000000"/>
        </w:rPr>
        <w:t>учреждений VIII вида. »</w:t>
      </w:r>
      <w:proofErr w:type="gramStart"/>
      <w:r w:rsidRPr="00310152">
        <w:rPr>
          <w:rStyle w:val="a8"/>
          <w:b w:val="0"/>
          <w:color w:val="000000"/>
        </w:rPr>
        <w:t>Подготовительный</w:t>
      </w:r>
      <w:proofErr w:type="gramEnd"/>
      <w:r w:rsidRPr="00310152">
        <w:rPr>
          <w:rStyle w:val="a8"/>
          <w:b w:val="0"/>
          <w:color w:val="000000"/>
        </w:rPr>
        <w:t xml:space="preserve"> и  1-4 классы» под ред. В.В.Воронковой </w:t>
      </w:r>
      <w:r w:rsidR="004D4B0B">
        <w:rPr>
          <w:rStyle w:val="a8"/>
          <w:b w:val="0"/>
          <w:color w:val="000000"/>
        </w:rPr>
        <w:t xml:space="preserve"> </w:t>
      </w:r>
      <w:r w:rsidR="00F9093A">
        <w:rPr>
          <w:rStyle w:val="a8"/>
          <w:b w:val="0"/>
          <w:color w:val="000000"/>
        </w:rPr>
        <w:t>Москва: Просвещение 2006</w:t>
      </w:r>
      <w:r w:rsidRPr="00310152">
        <w:rPr>
          <w:rStyle w:val="a8"/>
          <w:b w:val="0"/>
          <w:color w:val="000000"/>
        </w:rPr>
        <w:t>г.</w:t>
      </w:r>
    </w:p>
    <w:p w:rsidR="008E7322" w:rsidRPr="00310152" w:rsidRDefault="008E7322" w:rsidP="004D4B0B">
      <w:pPr>
        <w:ind w:firstLine="567"/>
        <w:jc w:val="both"/>
      </w:pPr>
      <w:r w:rsidRPr="00310152">
        <w:rPr>
          <w:rStyle w:val="a8"/>
          <w:b w:val="0"/>
          <w:color w:val="000000"/>
        </w:rPr>
        <w:t>Продолжительность реализации данной программы – 4 года.</w:t>
      </w:r>
    </w:p>
    <w:p w:rsidR="008E7322" w:rsidRPr="00310152" w:rsidRDefault="008E7322" w:rsidP="004D4B0B">
      <w:pPr>
        <w:ind w:firstLine="567"/>
        <w:jc w:val="both"/>
      </w:pPr>
      <w:r w:rsidRPr="00310152">
        <w:rPr>
          <w:rStyle w:val="a9"/>
          <w:bCs/>
          <w:color w:val="000000"/>
          <w:u w:val="single"/>
        </w:rPr>
        <w:t>Основная школа:</w:t>
      </w:r>
      <w:r w:rsidRPr="00310152">
        <w:rPr>
          <w:rStyle w:val="a8"/>
          <w:b w:val="0"/>
          <w:color w:val="000000"/>
        </w:rPr>
        <w:t xml:space="preserve"> «Программы для 5-9 классов специальных (коррекционных) учреждений VIII вида» под ред. В.В.Воронковой</w:t>
      </w:r>
      <w:r w:rsidR="004D4B0B">
        <w:rPr>
          <w:rStyle w:val="a8"/>
          <w:b w:val="0"/>
          <w:color w:val="000000"/>
        </w:rPr>
        <w:t xml:space="preserve"> </w:t>
      </w:r>
      <w:r w:rsidRPr="00310152">
        <w:rPr>
          <w:rStyle w:val="a8"/>
          <w:b w:val="0"/>
          <w:color w:val="000000"/>
        </w:rPr>
        <w:t>Москва: изд. Центр «</w:t>
      </w:r>
      <w:proofErr w:type="spellStart"/>
      <w:r w:rsidRPr="00310152">
        <w:rPr>
          <w:rStyle w:val="a8"/>
          <w:b w:val="0"/>
          <w:color w:val="000000"/>
        </w:rPr>
        <w:t>Владос</w:t>
      </w:r>
      <w:proofErr w:type="spellEnd"/>
      <w:r w:rsidRPr="00310152">
        <w:rPr>
          <w:rStyle w:val="a8"/>
          <w:b w:val="0"/>
          <w:color w:val="000000"/>
        </w:rPr>
        <w:t xml:space="preserve">» </w:t>
      </w:r>
      <w:smartTag w:uri="urn:schemas-microsoft-com:office:smarttags" w:element="metricconverter">
        <w:smartTagPr>
          <w:attr w:name="ProductID" w:val="2001 г"/>
        </w:smartTagPr>
        <w:r w:rsidRPr="00310152">
          <w:rPr>
            <w:rStyle w:val="a8"/>
            <w:b w:val="0"/>
            <w:color w:val="000000"/>
          </w:rPr>
          <w:t>2001 г</w:t>
        </w:r>
      </w:smartTag>
      <w:r w:rsidRPr="00310152">
        <w:rPr>
          <w:rStyle w:val="a8"/>
          <w:b w:val="0"/>
          <w:color w:val="000000"/>
        </w:rPr>
        <w:t>.</w:t>
      </w:r>
    </w:p>
    <w:p w:rsidR="008E7322" w:rsidRPr="00310152" w:rsidRDefault="008E7322" w:rsidP="004D4B0B">
      <w:pPr>
        <w:ind w:firstLine="567"/>
        <w:jc w:val="both"/>
      </w:pPr>
      <w:r w:rsidRPr="00310152">
        <w:rPr>
          <w:rStyle w:val="a8"/>
          <w:b w:val="0"/>
          <w:color w:val="000000"/>
        </w:rPr>
        <w:t>Продолжительность реализации данной программы – 5 лет.</w:t>
      </w:r>
    </w:p>
    <w:p w:rsidR="008E7322" w:rsidRPr="00310152" w:rsidRDefault="008E7322" w:rsidP="004D4B0B">
      <w:pPr>
        <w:ind w:firstLine="567"/>
        <w:jc w:val="both"/>
        <w:outlineLvl w:val="0"/>
      </w:pPr>
      <w:r w:rsidRPr="00310152">
        <w:rPr>
          <w:rStyle w:val="a8"/>
          <w:b w:val="0"/>
        </w:rPr>
        <w:t>II. Программа основного общего образования для детей с задержкой психического развития (VII вида)</w:t>
      </w:r>
    </w:p>
    <w:p w:rsidR="008E7322" w:rsidRPr="00310152" w:rsidRDefault="008E7322" w:rsidP="004D4B0B">
      <w:pPr>
        <w:ind w:firstLine="567"/>
        <w:jc w:val="both"/>
      </w:pPr>
      <w:r w:rsidRPr="00310152">
        <w:rPr>
          <w:rStyle w:val="a9"/>
          <w:bCs/>
          <w:color w:val="000000"/>
          <w:u w:val="single"/>
        </w:rPr>
        <w:t>Начальная школа:</w:t>
      </w:r>
      <w:r w:rsidRPr="00310152">
        <w:rPr>
          <w:rStyle w:val="a8"/>
          <w:b w:val="0"/>
          <w:color w:val="000000"/>
        </w:rPr>
        <w:t xml:space="preserve"> «Программы для общеобразоват</w:t>
      </w:r>
      <w:r w:rsidR="00DF277D">
        <w:rPr>
          <w:rStyle w:val="a8"/>
          <w:b w:val="0"/>
          <w:color w:val="000000"/>
        </w:rPr>
        <w:t>ельных учреждений. Коррекционно–р</w:t>
      </w:r>
      <w:r w:rsidRPr="00310152">
        <w:rPr>
          <w:rStyle w:val="a8"/>
          <w:b w:val="0"/>
          <w:color w:val="000000"/>
        </w:rPr>
        <w:t xml:space="preserve">азвивающее обучение» под ред. С.Г.Шевченко. </w:t>
      </w:r>
    </w:p>
    <w:p w:rsidR="008E7322" w:rsidRPr="00310152" w:rsidRDefault="008E7322" w:rsidP="004D4B0B">
      <w:pPr>
        <w:ind w:firstLine="567"/>
        <w:jc w:val="both"/>
      </w:pPr>
      <w:r w:rsidRPr="00310152">
        <w:rPr>
          <w:rStyle w:val="a8"/>
          <w:b w:val="0"/>
          <w:color w:val="000000"/>
        </w:rPr>
        <w:t xml:space="preserve">Москва: Школьная пресса </w:t>
      </w:r>
      <w:smartTag w:uri="urn:schemas-microsoft-com:office:smarttags" w:element="metricconverter">
        <w:smartTagPr>
          <w:attr w:name="ProductID" w:val="2004 г"/>
        </w:smartTagPr>
        <w:r w:rsidRPr="00310152">
          <w:rPr>
            <w:rStyle w:val="a8"/>
            <w:b w:val="0"/>
            <w:color w:val="000000"/>
          </w:rPr>
          <w:t>2004 г</w:t>
        </w:r>
      </w:smartTag>
      <w:r w:rsidRPr="00310152">
        <w:rPr>
          <w:rStyle w:val="a8"/>
          <w:b w:val="0"/>
          <w:color w:val="000000"/>
        </w:rPr>
        <w:t>.</w:t>
      </w:r>
    </w:p>
    <w:p w:rsidR="008E7322" w:rsidRPr="00310152" w:rsidRDefault="008E7322" w:rsidP="004D4B0B">
      <w:pPr>
        <w:ind w:firstLine="567"/>
        <w:jc w:val="both"/>
      </w:pPr>
      <w:r w:rsidRPr="00310152">
        <w:rPr>
          <w:rStyle w:val="a8"/>
          <w:b w:val="0"/>
          <w:color w:val="000000"/>
        </w:rPr>
        <w:t>Продолжительность реализации данной программы – 4 года.</w:t>
      </w:r>
    </w:p>
    <w:p w:rsidR="008E7322" w:rsidRPr="00310152" w:rsidRDefault="008E7322" w:rsidP="004D4B0B">
      <w:pPr>
        <w:ind w:firstLine="567"/>
        <w:jc w:val="both"/>
      </w:pPr>
      <w:r w:rsidRPr="00310152">
        <w:rPr>
          <w:rStyle w:val="a9"/>
          <w:bCs/>
          <w:color w:val="000000"/>
          <w:u w:val="single"/>
        </w:rPr>
        <w:t>Основная школа</w:t>
      </w:r>
      <w:r w:rsidRPr="00310152">
        <w:rPr>
          <w:rStyle w:val="a9"/>
          <w:bCs/>
          <w:color w:val="000000"/>
        </w:rPr>
        <w:t>:</w:t>
      </w:r>
      <w:r w:rsidRPr="00310152">
        <w:rPr>
          <w:rStyle w:val="a8"/>
          <w:b w:val="0"/>
          <w:color w:val="000000"/>
        </w:rPr>
        <w:t xml:space="preserve"> «Программы 5-9 классов общеобразовательной школы». «Некоторые изменения в программах обучения детей с задержкой психического развития 5-9 классы»</w:t>
      </w:r>
      <w:r w:rsidR="004D4B0B">
        <w:rPr>
          <w:rStyle w:val="a8"/>
          <w:b w:val="0"/>
          <w:color w:val="000000"/>
        </w:rPr>
        <w:t xml:space="preserve">. </w:t>
      </w:r>
      <w:r w:rsidRPr="00310152">
        <w:rPr>
          <w:rStyle w:val="a8"/>
          <w:b w:val="0"/>
          <w:color w:val="000000"/>
        </w:rPr>
        <w:t xml:space="preserve">Журнал «Дефектология» №2,3,4. </w:t>
      </w:r>
      <w:smartTag w:uri="urn:schemas-microsoft-com:office:smarttags" w:element="metricconverter">
        <w:smartTagPr>
          <w:attr w:name="ProductID" w:val="1993 г"/>
        </w:smartTagPr>
        <w:r w:rsidRPr="00310152">
          <w:rPr>
            <w:rStyle w:val="a8"/>
            <w:b w:val="0"/>
            <w:color w:val="000000"/>
          </w:rPr>
          <w:t>1993 г</w:t>
        </w:r>
      </w:smartTag>
      <w:r w:rsidRPr="00310152">
        <w:rPr>
          <w:rStyle w:val="a8"/>
          <w:b w:val="0"/>
          <w:color w:val="000000"/>
        </w:rPr>
        <w:t>.</w:t>
      </w:r>
    </w:p>
    <w:p w:rsidR="008E7322" w:rsidRPr="00310152" w:rsidRDefault="008E7322" w:rsidP="004D4B0B">
      <w:pPr>
        <w:ind w:firstLine="567"/>
        <w:jc w:val="both"/>
      </w:pPr>
      <w:r w:rsidRPr="00310152">
        <w:t xml:space="preserve">В соответствии с технологией коррекционнно-развивающего обучения детей с задержкой психического развития, целями и задачами школы-интерната для осуществления квалификационной коррекционной помощи детям, а также успешной социализации воспитанников </w:t>
      </w:r>
      <w:r w:rsidRPr="00310152">
        <w:rPr>
          <w:b/>
        </w:rPr>
        <w:t xml:space="preserve">школьный компонент использован </w:t>
      </w:r>
      <w:proofErr w:type="gramStart"/>
      <w:r w:rsidRPr="00310152">
        <w:rPr>
          <w:b/>
        </w:rPr>
        <w:t>на</w:t>
      </w:r>
      <w:proofErr w:type="gramEnd"/>
      <w:r w:rsidRPr="00310152">
        <w:t>:</w:t>
      </w:r>
    </w:p>
    <w:p w:rsidR="008E7322" w:rsidRPr="00310152" w:rsidRDefault="008E7322" w:rsidP="004D4B0B">
      <w:pPr>
        <w:ind w:firstLine="567"/>
        <w:jc w:val="both"/>
        <w:rPr>
          <w:b/>
        </w:rPr>
      </w:pPr>
      <w:r w:rsidRPr="00310152">
        <w:rPr>
          <w:b/>
        </w:rPr>
        <w:t xml:space="preserve"> - индивидуально-групповые коррекционные занятия;</w:t>
      </w:r>
    </w:p>
    <w:p w:rsidR="008E7322" w:rsidRPr="00310152" w:rsidRDefault="008E7322" w:rsidP="004D4B0B">
      <w:pPr>
        <w:ind w:firstLine="567"/>
        <w:jc w:val="both"/>
        <w:rPr>
          <w:b/>
        </w:rPr>
      </w:pPr>
      <w:r w:rsidRPr="00310152">
        <w:rPr>
          <w:b/>
        </w:rPr>
        <w:t xml:space="preserve"> - занятия ЛФК.</w:t>
      </w:r>
    </w:p>
    <w:p w:rsidR="008E7322" w:rsidRPr="00310152" w:rsidRDefault="008E7322" w:rsidP="004D4B0B">
      <w:pPr>
        <w:pStyle w:val="a7"/>
        <w:spacing w:after="0"/>
        <w:ind w:left="0" w:firstLine="567"/>
        <w:jc w:val="both"/>
      </w:pPr>
      <w:r w:rsidRPr="00310152">
        <w:t>Для построения образовательного процесса в соответствии с принципами коррекционной педагогики в школе-интернате есть необходимое методическое оснащение коррекционно-развивающего обучения:</w:t>
      </w:r>
    </w:p>
    <w:p w:rsidR="008E7322" w:rsidRPr="00310152" w:rsidRDefault="008E7322" w:rsidP="004D4B0B">
      <w:pPr>
        <w:ind w:firstLine="567"/>
        <w:jc w:val="both"/>
      </w:pPr>
      <w:r w:rsidRPr="00310152">
        <w:t xml:space="preserve"> - тематическое планирование;</w:t>
      </w:r>
    </w:p>
    <w:p w:rsidR="008E7322" w:rsidRPr="00310152" w:rsidRDefault="008E7322" w:rsidP="004D4B0B">
      <w:pPr>
        <w:ind w:firstLine="567"/>
        <w:jc w:val="both"/>
      </w:pPr>
      <w:r w:rsidRPr="00310152">
        <w:t xml:space="preserve"> - дидактический и раздаточный материал;</w:t>
      </w:r>
    </w:p>
    <w:p w:rsidR="008E7322" w:rsidRPr="00310152" w:rsidRDefault="008E7322" w:rsidP="004D4B0B">
      <w:pPr>
        <w:ind w:firstLine="567"/>
        <w:jc w:val="both"/>
      </w:pPr>
      <w:r w:rsidRPr="00310152">
        <w:lastRenderedPageBreak/>
        <w:t xml:space="preserve"> - диагностические и контрольные материалы для обследования детей и отслеживания результативности учебной деятельности.</w:t>
      </w:r>
    </w:p>
    <w:p w:rsidR="008E7322" w:rsidRPr="00F42113" w:rsidRDefault="008E7322" w:rsidP="004D4B0B">
      <w:pPr>
        <w:ind w:firstLine="567"/>
        <w:jc w:val="both"/>
      </w:pPr>
      <w:r w:rsidRPr="00310152">
        <w:t>Дидактические материалы и учебно-методические комплексы соответствуют требованиям реализуемых программ и структуре дефекта воспитанников.</w:t>
      </w:r>
    </w:p>
    <w:p w:rsidR="008E7322" w:rsidRPr="00310152" w:rsidRDefault="008E7322" w:rsidP="004D4B0B">
      <w:pPr>
        <w:ind w:firstLine="567"/>
        <w:jc w:val="both"/>
      </w:pPr>
      <w:r w:rsidRPr="00310152">
        <w:rPr>
          <w:b/>
        </w:rPr>
        <w:t>При составлении расписания</w:t>
      </w:r>
      <w:r w:rsidRPr="00310152">
        <w:t xml:space="preserve"> учитываются психофизиологические и возрастные особенности детей. Структура реализуемой учебной нагрузки соответствует санитарно – гигиеническим требованиям, установленным для воспитанников с данными отклонениями в развитии.</w:t>
      </w:r>
    </w:p>
    <w:p w:rsidR="008E7322" w:rsidRPr="00310152" w:rsidRDefault="008E7322" w:rsidP="004D4B0B">
      <w:pPr>
        <w:ind w:firstLine="567"/>
        <w:jc w:val="both"/>
      </w:pPr>
      <w:r w:rsidRPr="00310152">
        <w:t>При организации образовательного процесса педагоги используют здоровьесберегающие технологии.</w:t>
      </w:r>
    </w:p>
    <w:p w:rsidR="008E7322" w:rsidRPr="00310152" w:rsidRDefault="008E7322" w:rsidP="004D4B0B">
      <w:pPr>
        <w:ind w:firstLine="567"/>
      </w:pPr>
      <w:r w:rsidRPr="00310152">
        <w:t>Используют виды:</w:t>
      </w:r>
    </w:p>
    <w:p w:rsidR="008E7322" w:rsidRPr="00310152" w:rsidRDefault="008E7322" w:rsidP="004D4B0B">
      <w:pPr>
        <w:numPr>
          <w:ilvl w:val="0"/>
          <w:numId w:val="19"/>
        </w:numPr>
        <w:ind w:left="0" w:firstLine="567"/>
      </w:pPr>
      <w:r w:rsidRPr="00310152">
        <w:t>эпизодические (развлечения на свежем воздухе, различного рода соревнования);</w:t>
      </w:r>
    </w:p>
    <w:p w:rsidR="008E7322" w:rsidRPr="00310152" w:rsidRDefault="008E7322" w:rsidP="004D4B0B">
      <w:pPr>
        <w:numPr>
          <w:ilvl w:val="0"/>
          <w:numId w:val="19"/>
        </w:numPr>
        <w:ind w:left="0" w:firstLine="567"/>
      </w:pPr>
      <w:r w:rsidRPr="00310152">
        <w:t>систематические (утренняя зарядка, физминутки во время занятий динамические перемены, прогулки, экскурсии)</w:t>
      </w:r>
    </w:p>
    <w:p w:rsidR="008E7322" w:rsidRPr="00310152" w:rsidRDefault="008E7322" w:rsidP="004D4B0B">
      <w:pPr>
        <w:ind w:firstLine="567"/>
      </w:pPr>
      <w:r w:rsidRPr="00310152">
        <w:t>Формы:</w:t>
      </w:r>
    </w:p>
    <w:p w:rsidR="008E7322" w:rsidRPr="00310152" w:rsidRDefault="008E7322" w:rsidP="004D4B0B">
      <w:pPr>
        <w:numPr>
          <w:ilvl w:val="0"/>
          <w:numId w:val="20"/>
        </w:numPr>
        <w:ind w:left="0" w:firstLine="567"/>
      </w:pPr>
      <w:r w:rsidRPr="00310152">
        <w:t>утренняя гимнастика до уроков (1-9 классы)</w:t>
      </w:r>
    </w:p>
    <w:p w:rsidR="008E7322" w:rsidRPr="00310152" w:rsidRDefault="008E7322" w:rsidP="004D4B0B">
      <w:pPr>
        <w:numPr>
          <w:ilvl w:val="0"/>
          <w:numId w:val="20"/>
        </w:numPr>
        <w:ind w:left="0" w:firstLine="567"/>
      </w:pPr>
      <w:r w:rsidRPr="00310152">
        <w:t>физкультпаузы и физкультминутки (1-9 классы)</w:t>
      </w:r>
    </w:p>
    <w:p w:rsidR="008E7322" w:rsidRPr="00310152" w:rsidRDefault="008E7322" w:rsidP="004D4B0B">
      <w:pPr>
        <w:numPr>
          <w:ilvl w:val="0"/>
          <w:numId w:val="20"/>
        </w:numPr>
        <w:ind w:left="0" w:firstLine="567"/>
      </w:pPr>
      <w:r w:rsidRPr="00310152">
        <w:t xml:space="preserve">занятия ЛФК </w:t>
      </w:r>
      <w:proofErr w:type="gramStart"/>
      <w:r w:rsidRPr="00310152">
        <w:t xml:space="preserve">( </w:t>
      </w:r>
      <w:proofErr w:type="gramEnd"/>
      <w:r w:rsidRPr="00310152">
        <w:t>согласно групп здоровья)</w:t>
      </w:r>
    </w:p>
    <w:p w:rsidR="008E7322" w:rsidRPr="00310152" w:rsidRDefault="008E7322" w:rsidP="004D4B0B">
      <w:pPr>
        <w:numPr>
          <w:ilvl w:val="0"/>
          <w:numId w:val="20"/>
        </w:numPr>
        <w:ind w:left="0" w:firstLine="567"/>
      </w:pPr>
      <w:r w:rsidRPr="00310152">
        <w:t>ритмика (1-4 классы)</w:t>
      </w:r>
    </w:p>
    <w:p w:rsidR="008E7322" w:rsidRPr="00310152" w:rsidRDefault="008E7322" w:rsidP="004D4B0B">
      <w:pPr>
        <w:numPr>
          <w:ilvl w:val="0"/>
          <w:numId w:val="20"/>
        </w:numPr>
        <w:ind w:left="0" w:firstLine="567"/>
      </w:pPr>
      <w:r w:rsidRPr="00310152">
        <w:t>занятия на тренажёрах (1-9 классы)</w:t>
      </w:r>
    </w:p>
    <w:p w:rsidR="008E7322" w:rsidRPr="00310152" w:rsidRDefault="008E7322" w:rsidP="004D4B0B">
      <w:pPr>
        <w:numPr>
          <w:ilvl w:val="0"/>
          <w:numId w:val="20"/>
        </w:numPr>
        <w:ind w:left="0" w:firstLine="567"/>
      </w:pPr>
      <w:r w:rsidRPr="00310152">
        <w:t>подвижные игры на переменах (1-6 классы)</w:t>
      </w:r>
    </w:p>
    <w:p w:rsidR="008E7322" w:rsidRPr="00310152" w:rsidRDefault="008E7322" w:rsidP="004D4B0B">
      <w:pPr>
        <w:numPr>
          <w:ilvl w:val="0"/>
          <w:numId w:val="20"/>
        </w:numPr>
        <w:ind w:left="0" w:firstLine="567"/>
      </w:pPr>
      <w:r w:rsidRPr="00310152">
        <w:t xml:space="preserve">занятия в спортивных секциях ОФП, </w:t>
      </w:r>
      <w:r w:rsidR="00DF277D" w:rsidRPr="00310152">
        <w:t>дзюдо</w:t>
      </w:r>
      <w:r w:rsidRPr="00310152">
        <w:t>, футбол (2-9 классы)</w:t>
      </w:r>
    </w:p>
    <w:p w:rsidR="008E7322" w:rsidRPr="00310152" w:rsidRDefault="008E7322" w:rsidP="004D4B0B">
      <w:pPr>
        <w:numPr>
          <w:ilvl w:val="0"/>
          <w:numId w:val="20"/>
        </w:numPr>
        <w:ind w:left="0" w:firstLine="567"/>
      </w:pPr>
      <w:r w:rsidRPr="00310152">
        <w:t>дни здоровья (1раз в месяц)</w:t>
      </w:r>
    </w:p>
    <w:p w:rsidR="008E7322" w:rsidRPr="00310152" w:rsidRDefault="008E7322" w:rsidP="004D4B0B">
      <w:pPr>
        <w:numPr>
          <w:ilvl w:val="0"/>
          <w:numId w:val="20"/>
        </w:numPr>
        <w:ind w:left="0" w:firstLine="567"/>
      </w:pPr>
      <w:r w:rsidRPr="00310152">
        <w:t xml:space="preserve">витаминотерапия </w:t>
      </w:r>
      <w:proofErr w:type="gramStart"/>
      <w:r w:rsidRPr="00310152">
        <w:t xml:space="preserve">( </w:t>
      </w:r>
      <w:proofErr w:type="gramEnd"/>
      <w:r w:rsidRPr="00310152">
        <w:t>в течение учебного года)</w:t>
      </w:r>
    </w:p>
    <w:p w:rsidR="008E7322" w:rsidRPr="00310152" w:rsidRDefault="008E7322" w:rsidP="004D4B0B">
      <w:pPr>
        <w:numPr>
          <w:ilvl w:val="0"/>
          <w:numId w:val="20"/>
        </w:numPr>
        <w:ind w:left="0" w:firstLine="567"/>
      </w:pPr>
      <w:r w:rsidRPr="00310152">
        <w:t>психологические тренинги (согласно плана работы</w:t>
      </w:r>
      <w:proofErr w:type="gramStart"/>
      <w:r w:rsidRPr="00310152">
        <w:t xml:space="preserve"> )</w:t>
      </w:r>
      <w:proofErr w:type="gramEnd"/>
    </w:p>
    <w:p w:rsidR="008E7322" w:rsidRPr="00310152" w:rsidRDefault="008E7322" w:rsidP="004D4B0B">
      <w:pPr>
        <w:numPr>
          <w:ilvl w:val="0"/>
          <w:numId w:val="20"/>
        </w:numPr>
        <w:ind w:left="0" w:firstLine="567"/>
      </w:pPr>
      <w:r w:rsidRPr="00310152">
        <w:t>медицинские осмотры (2раза в год)</w:t>
      </w:r>
    </w:p>
    <w:p w:rsidR="008E7322" w:rsidRPr="00310152" w:rsidRDefault="008E7322" w:rsidP="004D4B0B">
      <w:pPr>
        <w:numPr>
          <w:ilvl w:val="0"/>
          <w:numId w:val="20"/>
        </w:numPr>
        <w:ind w:left="0" w:firstLine="567"/>
      </w:pPr>
      <w:r w:rsidRPr="00310152">
        <w:t>лечение воспитанников по назначениям врачей-специалистов после углубленных осмотров</w:t>
      </w:r>
    </w:p>
    <w:p w:rsidR="008E7322" w:rsidRPr="00310152" w:rsidRDefault="008E7322" w:rsidP="004D4B0B">
      <w:pPr>
        <w:ind w:firstLine="567"/>
      </w:pPr>
      <w:r w:rsidRPr="00310152">
        <w:t xml:space="preserve">Выполнение требований </w:t>
      </w:r>
      <w:proofErr w:type="spellStart"/>
      <w:r w:rsidRPr="00310152">
        <w:t>СаНПиН</w:t>
      </w:r>
      <w:proofErr w:type="spellEnd"/>
      <w:r w:rsidRPr="00310152">
        <w:t>, предъявляемых к учебно-воспитательному процессу:</w:t>
      </w:r>
    </w:p>
    <w:p w:rsidR="008E7322" w:rsidRPr="00310152" w:rsidRDefault="008E7322" w:rsidP="00383450">
      <w:pPr>
        <w:numPr>
          <w:ilvl w:val="0"/>
          <w:numId w:val="21"/>
        </w:numPr>
        <w:ind w:left="0" w:firstLine="567"/>
      </w:pPr>
      <w:r w:rsidRPr="00310152">
        <w:t>строгое регламентирование учебной нагрузки</w:t>
      </w:r>
    </w:p>
    <w:p w:rsidR="008E7322" w:rsidRPr="00310152" w:rsidRDefault="008E7322" w:rsidP="00383450">
      <w:pPr>
        <w:numPr>
          <w:ilvl w:val="0"/>
          <w:numId w:val="21"/>
        </w:numPr>
        <w:ind w:left="0" w:firstLine="567"/>
      </w:pPr>
      <w:r w:rsidRPr="00310152">
        <w:t>учет динамики умственной работоспособности учащихся в течение дня, недели, учебного года</w:t>
      </w:r>
    </w:p>
    <w:p w:rsidR="008E7322" w:rsidRPr="00310152" w:rsidRDefault="008E7322" w:rsidP="00383450">
      <w:pPr>
        <w:numPr>
          <w:ilvl w:val="0"/>
          <w:numId w:val="21"/>
        </w:numPr>
        <w:ind w:left="0" w:firstLine="567"/>
      </w:pPr>
      <w:r w:rsidRPr="00310152">
        <w:t>учащиеся обучаются только в одну смену</w:t>
      </w:r>
    </w:p>
    <w:p w:rsidR="008E7322" w:rsidRPr="00310152" w:rsidRDefault="008E7322" w:rsidP="00383450">
      <w:pPr>
        <w:numPr>
          <w:ilvl w:val="0"/>
          <w:numId w:val="21"/>
        </w:numPr>
        <w:ind w:left="0" w:firstLine="567"/>
      </w:pPr>
      <w:proofErr w:type="gramStart"/>
      <w:r w:rsidRPr="00310152">
        <w:t>для</w:t>
      </w:r>
      <w:proofErr w:type="gramEnd"/>
      <w:r w:rsidRPr="00310152">
        <w:t xml:space="preserve"> </w:t>
      </w:r>
      <w:proofErr w:type="gramStart"/>
      <w:r w:rsidRPr="00310152">
        <w:t>обучающихся</w:t>
      </w:r>
      <w:proofErr w:type="gramEnd"/>
      <w:r w:rsidRPr="00310152">
        <w:t xml:space="preserve"> в 1 классах в течение года устанавливаются дополнительные каникулы</w:t>
      </w:r>
    </w:p>
    <w:p w:rsidR="008E7322" w:rsidRPr="00310152" w:rsidRDefault="008E7322" w:rsidP="00383450">
      <w:pPr>
        <w:numPr>
          <w:ilvl w:val="0"/>
          <w:numId w:val="21"/>
        </w:numPr>
        <w:ind w:left="0" w:firstLine="567"/>
      </w:pPr>
      <w:r w:rsidRPr="00310152">
        <w:t>продолжительность перемен две по 20 минут, остальные по 10 минут</w:t>
      </w:r>
    </w:p>
    <w:p w:rsidR="008E7322" w:rsidRPr="00310152" w:rsidRDefault="008E7322" w:rsidP="00383450">
      <w:pPr>
        <w:numPr>
          <w:ilvl w:val="0"/>
          <w:numId w:val="21"/>
        </w:numPr>
        <w:ind w:left="0" w:firstLine="567"/>
      </w:pPr>
      <w:r w:rsidRPr="00310152">
        <w:t>проведение подвижных перемен</w:t>
      </w:r>
    </w:p>
    <w:p w:rsidR="008E7322" w:rsidRPr="00310152" w:rsidRDefault="008E7322" w:rsidP="00383450">
      <w:pPr>
        <w:numPr>
          <w:ilvl w:val="0"/>
          <w:numId w:val="21"/>
        </w:numPr>
        <w:ind w:left="0" w:firstLine="567"/>
      </w:pPr>
      <w:r w:rsidRPr="00310152">
        <w:t xml:space="preserve">при составлении расписания уроков используют таблицу </w:t>
      </w:r>
      <w:proofErr w:type="spellStart"/>
      <w:r w:rsidRPr="00310152">
        <w:t>И.Г.Сивкова</w:t>
      </w:r>
      <w:proofErr w:type="spellEnd"/>
      <w:r w:rsidRPr="00310152">
        <w:t>, в которой трудность каждого предмета ранжируется в баллах.</w:t>
      </w:r>
    </w:p>
    <w:p w:rsidR="008E7322" w:rsidRPr="00310152" w:rsidRDefault="00F42113" w:rsidP="00383450">
      <w:pPr>
        <w:ind w:firstLine="567"/>
        <w:outlineLvl w:val="0"/>
      </w:pPr>
      <w:r>
        <w:t>В школе-интернате работают 69</w:t>
      </w:r>
      <w:r w:rsidR="008E7322" w:rsidRPr="00310152">
        <w:t xml:space="preserve"> педагогов, из них </w:t>
      </w:r>
    </w:p>
    <w:p w:rsidR="008E7322" w:rsidRPr="00310152" w:rsidRDefault="008E7322" w:rsidP="00383450">
      <w:pPr>
        <w:numPr>
          <w:ilvl w:val="0"/>
          <w:numId w:val="22"/>
        </w:numPr>
        <w:ind w:left="0" w:firstLine="567"/>
        <w:jc w:val="both"/>
        <w:rPr>
          <w:b/>
        </w:rPr>
      </w:pPr>
      <w:r w:rsidRPr="00310152">
        <w:rPr>
          <w:b/>
        </w:rPr>
        <w:t>по уровню образования (основной состав):</w:t>
      </w:r>
    </w:p>
    <w:tbl>
      <w:tblPr>
        <w:tblW w:w="972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0"/>
        <w:gridCol w:w="1806"/>
        <w:gridCol w:w="3235"/>
        <w:gridCol w:w="1653"/>
        <w:gridCol w:w="2026"/>
      </w:tblGrid>
      <w:tr w:rsidR="007A3B14" w:rsidRPr="00310152">
        <w:trPr>
          <w:trHeight w:val="217"/>
        </w:trPr>
        <w:tc>
          <w:tcPr>
            <w:tcW w:w="1000" w:type="dxa"/>
            <w:vMerge w:val="restart"/>
          </w:tcPr>
          <w:p w:rsidR="007A3B14" w:rsidRPr="00F9093A" w:rsidRDefault="007A3B14" w:rsidP="007A3B14">
            <w:pPr>
              <w:jc w:val="center"/>
              <w:rPr>
                <w:sz w:val="20"/>
                <w:szCs w:val="20"/>
              </w:rPr>
            </w:pPr>
            <w:r w:rsidRPr="00F9093A">
              <w:rPr>
                <w:sz w:val="20"/>
                <w:szCs w:val="20"/>
              </w:rPr>
              <w:t>Всего</w:t>
            </w:r>
          </w:p>
        </w:tc>
        <w:tc>
          <w:tcPr>
            <w:tcW w:w="1806" w:type="dxa"/>
          </w:tcPr>
          <w:p w:rsidR="007A3B14" w:rsidRPr="00F9093A" w:rsidRDefault="007A3B14" w:rsidP="00383450">
            <w:pPr>
              <w:ind w:firstLine="720"/>
              <w:jc w:val="center"/>
              <w:rPr>
                <w:sz w:val="20"/>
                <w:szCs w:val="20"/>
              </w:rPr>
            </w:pPr>
            <w:r w:rsidRPr="00F9093A">
              <w:rPr>
                <w:sz w:val="20"/>
                <w:szCs w:val="20"/>
              </w:rPr>
              <w:t>Высшее</w:t>
            </w:r>
          </w:p>
        </w:tc>
        <w:tc>
          <w:tcPr>
            <w:tcW w:w="3235" w:type="dxa"/>
          </w:tcPr>
          <w:p w:rsidR="007A3B14" w:rsidRPr="00F9093A" w:rsidRDefault="007A3B14" w:rsidP="00383450">
            <w:pPr>
              <w:jc w:val="center"/>
              <w:rPr>
                <w:sz w:val="20"/>
                <w:szCs w:val="20"/>
              </w:rPr>
            </w:pPr>
            <w:r w:rsidRPr="00F9093A">
              <w:rPr>
                <w:sz w:val="20"/>
                <w:szCs w:val="20"/>
              </w:rPr>
              <w:t>Незаконченное высшее</w:t>
            </w:r>
          </w:p>
        </w:tc>
        <w:tc>
          <w:tcPr>
            <w:tcW w:w="1653" w:type="dxa"/>
            <w:vMerge w:val="restart"/>
          </w:tcPr>
          <w:p w:rsidR="007A3B14" w:rsidRPr="00F9093A" w:rsidRDefault="007A3B14" w:rsidP="00383450">
            <w:pPr>
              <w:ind w:firstLine="24"/>
              <w:jc w:val="center"/>
              <w:rPr>
                <w:sz w:val="20"/>
                <w:szCs w:val="20"/>
              </w:rPr>
            </w:pPr>
            <w:r w:rsidRPr="00F9093A">
              <w:rPr>
                <w:sz w:val="20"/>
                <w:szCs w:val="20"/>
              </w:rPr>
              <w:t>Средне-</w:t>
            </w:r>
          </w:p>
          <w:p w:rsidR="007A3B14" w:rsidRPr="00F9093A" w:rsidRDefault="007A3B14" w:rsidP="00383450">
            <w:pPr>
              <w:ind w:firstLine="24"/>
              <w:jc w:val="center"/>
              <w:rPr>
                <w:sz w:val="20"/>
                <w:szCs w:val="20"/>
              </w:rPr>
            </w:pPr>
            <w:r w:rsidRPr="00F9093A">
              <w:rPr>
                <w:sz w:val="20"/>
                <w:szCs w:val="20"/>
              </w:rPr>
              <w:t>специальное</w:t>
            </w:r>
          </w:p>
        </w:tc>
        <w:tc>
          <w:tcPr>
            <w:tcW w:w="2026" w:type="dxa"/>
            <w:vMerge w:val="restart"/>
          </w:tcPr>
          <w:p w:rsidR="007A3B14" w:rsidRPr="00F9093A" w:rsidRDefault="007A3B14" w:rsidP="00383450">
            <w:pPr>
              <w:jc w:val="center"/>
              <w:rPr>
                <w:sz w:val="20"/>
                <w:szCs w:val="20"/>
              </w:rPr>
            </w:pPr>
            <w:r w:rsidRPr="00F9093A">
              <w:rPr>
                <w:sz w:val="20"/>
                <w:szCs w:val="20"/>
              </w:rPr>
              <w:t>Среднее</w:t>
            </w:r>
          </w:p>
        </w:tc>
      </w:tr>
      <w:tr w:rsidR="007A3B14" w:rsidRPr="00310152">
        <w:trPr>
          <w:trHeight w:val="130"/>
        </w:trPr>
        <w:tc>
          <w:tcPr>
            <w:tcW w:w="1000" w:type="dxa"/>
            <w:vMerge/>
          </w:tcPr>
          <w:p w:rsidR="007A3B14" w:rsidRPr="00310152" w:rsidRDefault="007A3B14" w:rsidP="00383450">
            <w:pPr>
              <w:ind w:firstLine="720"/>
              <w:jc w:val="both"/>
            </w:pPr>
          </w:p>
        </w:tc>
        <w:tc>
          <w:tcPr>
            <w:tcW w:w="1806" w:type="dxa"/>
          </w:tcPr>
          <w:p w:rsidR="007A3B14" w:rsidRPr="00F9093A" w:rsidRDefault="007A3B14" w:rsidP="00383450">
            <w:pPr>
              <w:jc w:val="both"/>
              <w:rPr>
                <w:sz w:val="20"/>
                <w:szCs w:val="20"/>
              </w:rPr>
            </w:pPr>
            <w:r w:rsidRPr="00F9093A">
              <w:rPr>
                <w:sz w:val="20"/>
                <w:szCs w:val="20"/>
              </w:rPr>
              <w:t>Общее кол-во</w:t>
            </w:r>
          </w:p>
        </w:tc>
        <w:tc>
          <w:tcPr>
            <w:tcW w:w="3235" w:type="dxa"/>
          </w:tcPr>
          <w:p w:rsidR="007A3B14" w:rsidRPr="00F9093A" w:rsidRDefault="007A3B14" w:rsidP="00383450">
            <w:pPr>
              <w:jc w:val="center"/>
              <w:rPr>
                <w:sz w:val="20"/>
                <w:szCs w:val="20"/>
              </w:rPr>
            </w:pPr>
            <w:r w:rsidRPr="00F9093A">
              <w:rPr>
                <w:sz w:val="20"/>
                <w:szCs w:val="20"/>
              </w:rPr>
              <w:t>В том числе кандидаты и доктора наук</w:t>
            </w:r>
          </w:p>
        </w:tc>
        <w:tc>
          <w:tcPr>
            <w:tcW w:w="1653" w:type="dxa"/>
            <w:vMerge/>
          </w:tcPr>
          <w:p w:rsidR="007A3B14" w:rsidRPr="00310152" w:rsidRDefault="007A3B14" w:rsidP="00383450">
            <w:pPr>
              <w:ind w:firstLine="720"/>
              <w:jc w:val="both"/>
            </w:pPr>
          </w:p>
        </w:tc>
        <w:tc>
          <w:tcPr>
            <w:tcW w:w="2026" w:type="dxa"/>
            <w:vMerge/>
          </w:tcPr>
          <w:p w:rsidR="007A3B14" w:rsidRPr="00310152" w:rsidRDefault="007A3B14" w:rsidP="00383450">
            <w:pPr>
              <w:ind w:firstLine="720"/>
              <w:jc w:val="both"/>
            </w:pPr>
          </w:p>
        </w:tc>
      </w:tr>
      <w:tr w:rsidR="007A3B14" w:rsidRPr="00310152">
        <w:trPr>
          <w:trHeight w:val="230"/>
        </w:trPr>
        <w:tc>
          <w:tcPr>
            <w:tcW w:w="1000" w:type="dxa"/>
          </w:tcPr>
          <w:p w:rsidR="007A3B14" w:rsidRPr="00310152" w:rsidRDefault="007A3B14" w:rsidP="007A3B14">
            <w:pPr>
              <w:jc w:val="both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806" w:type="dxa"/>
          </w:tcPr>
          <w:p w:rsidR="007A3B14" w:rsidRPr="00310152" w:rsidRDefault="007A3B14" w:rsidP="0038345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235" w:type="dxa"/>
          </w:tcPr>
          <w:p w:rsidR="007A3B14" w:rsidRPr="00310152" w:rsidRDefault="007A3B14" w:rsidP="00383450">
            <w:pPr>
              <w:ind w:firstLine="720"/>
              <w:rPr>
                <w:b/>
              </w:rPr>
            </w:pPr>
            <w:r w:rsidRPr="00310152">
              <w:rPr>
                <w:b/>
              </w:rPr>
              <w:t>-</w:t>
            </w:r>
          </w:p>
        </w:tc>
        <w:tc>
          <w:tcPr>
            <w:tcW w:w="1653" w:type="dxa"/>
          </w:tcPr>
          <w:p w:rsidR="007A3B14" w:rsidRPr="00310152" w:rsidRDefault="007A3B14" w:rsidP="00383450">
            <w:pPr>
              <w:ind w:firstLine="720"/>
              <w:rPr>
                <w:b/>
              </w:rPr>
            </w:pPr>
            <w:r w:rsidRPr="00310152">
              <w:rPr>
                <w:b/>
              </w:rPr>
              <w:t>-</w:t>
            </w:r>
          </w:p>
        </w:tc>
        <w:tc>
          <w:tcPr>
            <w:tcW w:w="2026" w:type="dxa"/>
          </w:tcPr>
          <w:p w:rsidR="007A3B14" w:rsidRPr="00310152" w:rsidRDefault="007A3B14" w:rsidP="00383450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8E7322" w:rsidRPr="00DF5420" w:rsidRDefault="008E7322" w:rsidP="00383450">
      <w:pPr>
        <w:numPr>
          <w:ilvl w:val="0"/>
          <w:numId w:val="22"/>
        </w:numPr>
        <w:ind w:left="0" w:firstLine="720"/>
        <w:jc w:val="both"/>
        <w:rPr>
          <w:b/>
        </w:rPr>
      </w:pPr>
      <w:r w:rsidRPr="00310152">
        <w:rPr>
          <w:b/>
        </w:rPr>
        <w:t>по стажу работы (основной состав):</w:t>
      </w:r>
    </w:p>
    <w:tbl>
      <w:tblPr>
        <w:tblW w:w="972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88"/>
        <w:gridCol w:w="2088"/>
        <w:gridCol w:w="2088"/>
        <w:gridCol w:w="2088"/>
        <w:gridCol w:w="1368"/>
      </w:tblGrid>
      <w:tr w:rsidR="009C5D63" w:rsidRPr="00310152">
        <w:trPr>
          <w:trHeight w:val="298"/>
        </w:trPr>
        <w:tc>
          <w:tcPr>
            <w:tcW w:w="2088" w:type="dxa"/>
          </w:tcPr>
          <w:p w:rsidR="009C5D63" w:rsidRPr="00F9093A" w:rsidRDefault="009C5D63" w:rsidP="00383450">
            <w:pPr>
              <w:ind w:hanging="70"/>
              <w:jc w:val="center"/>
              <w:rPr>
                <w:sz w:val="20"/>
                <w:szCs w:val="20"/>
              </w:rPr>
            </w:pPr>
            <w:r w:rsidRPr="00F9093A">
              <w:rPr>
                <w:sz w:val="20"/>
                <w:szCs w:val="20"/>
              </w:rPr>
              <w:t>Менее 2 лет</w:t>
            </w:r>
          </w:p>
        </w:tc>
        <w:tc>
          <w:tcPr>
            <w:tcW w:w="2088" w:type="dxa"/>
          </w:tcPr>
          <w:p w:rsidR="009C5D63" w:rsidRPr="00F9093A" w:rsidRDefault="009C5D63" w:rsidP="00383450">
            <w:pPr>
              <w:ind w:firstLine="10"/>
              <w:jc w:val="center"/>
              <w:rPr>
                <w:sz w:val="20"/>
                <w:szCs w:val="20"/>
              </w:rPr>
            </w:pPr>
            <w:r w:rsidRPr="00F9093A">
              <w:rPr>
                <w:sz w:val="20"/>
                <w:szCs w:val="20"/>
              </w:rPr>
              <w:t>От 2-5 лет</w:t>
            </w:r>
          </w:p>
        </w:tc>
        <w:tc>
          <w:tcPr>
            <w:tcW w:w="2088" w:type="dxa"/>
          </w:tcPr>
          <w:p w:rsidR="009C5D63" w:rsidRPr="00F9093A" w:rsidRDefault="009C5D63" w:rsidP="00383450">
            <w:pPr>
              <w:jc w:val="center"/>
              <w:rPr>
                <w:sz w:val="20"/>
                <w:szCs w:val="20"/>
              </w:rPr>
            </w:pPr>
            <w:r w:rsidRPr="00F9093A">
              <w:rPr>
                <w:sz w:val="20"/>
                <w:szCs w:val="20"/>
              </w:rPr>
              <w:t>5-10 лет</w:t>
            </w:r>
          </w:p>
        </w:tc>
        <w:tc>
          <w:tcPr>
            <w:tcW w:w="2088" w:type="dxa"/>
          </w:tcPr>
          <w:p w:rsidR="009C5D63" w:rsidRPr="00F9093A" w:rsidRDefault="009C5D63" w:rsidP="00383450">
            <w:pPr>
              <w:jc w:val="center"/>
              <w:rPr>
                <w:sz w:val="20"/>
                <w:szCs w:val="20"/>
              </w:rPr>
            </w:pPr>
            <w:r w:rsidRPr="00F9093A">
              <w:rPr>
                <w:sz w:val="20"/>
                <w:szCs w:val="20"/>
              </w:rPr>
              <w:t>11-20 лет</w:t>
            </w:r>
          </w:p>
        </w:tc>
        <w:tc>
          <w:tcPr>
            <w:tcW w:w="1368" w:type="dxa"/>
          </w:tcPr>
          <w:p w:rsidR="009C5D63" w:rsidRPr="00F9093A" w:rsidRDefault="009C5D63" w:rsidP="00383450">
            <w:pPr>
              <w:ind w:hanging="10"/>
              <w:jc w:val="center"/>
              <w:rPr>
                <w:sz w:val="20"/>
                <w:szCs w:val="20"/>
              </w:rPr>
            </w:pPr>
            <w:r w:rsidRPr="00F9093A">
              <w:rPr>
                <w:sz w:val="20"/>
                <w:szCs w:val="20"/>
              </w:rPr>
              <w:t>20 лет и более</w:t>
            </w:r>
          </w:p>
        </w:tc>
      </w:tr>
      <w:tr w:rsidR="009C5D63" w:rsidRPr="00310152">
        <w:trPr>
          <w:trHeight w:val="317"/>
        </w:trPr>
        <w:tc>
          <w:tcPr>
            <w:tcW w:w="2088" w:type="dxa"/>
          </w:tcPr>
          <w:p w:rsidR="009C5D63" w:rsidRPr="00310152" w:rsidRDefault="009C5D63" w:rsidP="00383450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88" w:type="dxa"/>
          </w:tcPr>
          <w:p w:rsidR="009C5D63" w:rsidRPr="00310152" w:rsidRDefault="009C5D63" w:rsidP="00383450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088" w:type="dxa"/>
          </w:tcPr>
          <w:p w:rsidR="009C5D63" w:rsidRPr="00310152" w:rsidRDefault="009C5D63" w:rsidP="00383450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88" w:type="dxa"/>
          </w:tcPr>
          <w:p w:rsidR="009C5D63" w:rsidRPr="00310152" w:rsidRDefault="009C5D63" w:rsidP="00383450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68" w:type="dxa"/>
          </w:tcPr>
          <w:p w:rsidR="009C5D63" w:rsidRPr="00310152" w:rsidRDefault="009C5D63" w:rsidP="00383450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</w:tr>
    </w:tbl>
    <w:p w:rsidR="008E7322" w:rsidRDefault="008E7322" w:rsidP="00383450">
      <w:pPr>
        <w:numPr>
          <w:ilvl w:val="0"/>
          <w:numId w:val="22"/>
        </w:numPr>
        <w:ind w:left="0" w:firstLine="720"/>
        <w:jc w:val="both"/>
        <w:rPr>
          <w:b/>
        </w:rPr>
      </w:pPr>
      <w:r w:rsidRPr="00310152">
        <w:rPr>
          <w:b/>
        </w:rPr>
        <w:t>по квалификационным категориям: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7"/>
        <w:gridCol w:w="1531"/>
        <w:gridCol w:w="1592"/>
        <w:gridCol w:w="1592"/>
        <w:gridCol w:w="1592"/>
        <w:gridCol w:w="1556"/>
      </w:tblGrid>
      <w:tr w:rsidR="009C5D63" w:rsidTr="00DB2D00">
        <w:tc>
          <w:tcPr>
            <w:tcW w:w="1857" w:type="dxa"/>
            <w:vMerge w:val="restart"/>
          </w:tcPr>
          <w:p w:rsidR="009C5D63" w:rsidRPr="00F9093A" w:rsidRDefault="009C5D63" w:rsidP="00383450">
            <w:pPr>
              <w:rPr>
                <w:sz w:val="20"/>
                <w:szCs w:val="20"/>
              </w:rPr>
            </w:pPr>
            <w:r w:rsidRPr="00F9093A">
              <w:rPr>
                <w:sz w:val="20"/>
                <w:szCs w:val="20"/>
              </w:rPr>
              <w:t xml:space="preserve">Категория </w:t>
            </w:r>
          </w:p>
          <w:p w:rsidR="009C5D63" w:rsidRPr="00F9093A" w:rsidRDefault="009C5D63" w:rsidP="00383450">
            <w:pPr>
              <w:rPr>
                <w:sz w:val="20"/>
                <w:szCs w:val="20"/>
              </w:rPr>
            </w:pPr>
            <w:r w:rsidRPr="00F9093A">
              <w:rPr>
                <w:sz w:val="20"/>
                <w:szCs w:val="20"/>
              </w:rPr>
              <w:t xml:space="preserve">работников </w:t>
            </w:r>
          </w:p>
        </w:tc>
        <w:tc>
          <w:tcPr>
            <w:tcW w:w="1531" w:type="dxa"/>
            <w:vMerge w:val="restart"/>
          </w:tcPr>
          <w:p w:rsidR="009C5D63" w:rsidRPr="00F9093A" w:rsidRDefault="009C5D63" w:rsidP="00383450">
            <w:pPr>
              <w:rPr>
                <w:sz w:val="20"/>
                <w:szCs w:val="20"/>
              </w:rPr>
            </w:pPr>
            <w:r w:rsidRPr="00F9093A">
              <w:rPr>
                <w:sz w:val="20"/>
                <w:szCs w:val="20"/>
              </w:rPr>
              <w:t xml:space="preserve">Численность </w:t>
            </w:r>
          </w:p>
          <w:p w:rsidR="009C5D63" w:rsidRPr="00F9093A" w:rsidRDefault="009C5D63" w:rsidP="00383450">
            <w:pPr>
              <w:rPr>
                <w:sz w:val="20"/>
                <w:szCs w:val="20"/>
              </w:rPr>
            </w:pPr>
            <w:r w:rsidRPr="00F9093A">
              <w:rPr>
                <w:sz w:val="20"/>
                <w:szCs w:val="20"/>
              </w:rPr>
              <w:t>работников</w:t>
            </w:r>
          </w:p>
        </w:tc>
        <w:tc>
          <w:tcPr>
            <w:tcW w:w="4776" w:type="dxa"/>
            <w:gridSpan w:val="3"/>
          </w:tcPr>
          <w:p w:rsidR="009C5D63" w:rsidRPr="00F9093A" w:rsidRDefault="009C5D63" w:rsidP="00DB2D00">
            <w:pPr>
              <w:jc w:val="center"/>
              <w:rPr>
                <w:sz w:val="20"/>
                <w:szCs w:val="20"/>
              </w:rPr>
            </w:pPr>
            <w:r w:rsidRPr="00F9093A">
              <w:rPr>
                <w:sz w:val="20"/>
                <w:szCs w:val="20"/>
              </w:rPr>
              <w:t>Из них имеют квалификационную категорию</w:t>
            </w:r>
          </w:p>
        </w:tc>
        <w:tc>
          <w:tcPr>
            <w:tcW w:w="1556" w:type="dxa"/>
          </w:tcPr>
          <w:p w:rsidR="009C5D63" w:rsidRPr="00F9093A" w:rsidRDefault="009C5D63" w:rsidP="00DB2D00">
            <w:pPr>
              <w:jc w:val="center"/>
              <w:rPr>
                <w:sz w:val="20"/>
                <w:szCs w:val="20"/>
              </w:rPr>
            </w:pPr>
            <w:r w:rsidRPr="00F9093A">
              <w:rPr>
                <w:sz w:val="20"/>
                <w:szCs w:val="20"/>
              </w:rPr>
              <w:t>Соответствие занимаемой должности</w:t>
            </w:r>
          </w:p>
        </w:tc>
      </w:tr>
      <w:tr w:rsidR="009C5D63" w:rsidTr="00DB2D00">
        <w:tc>
          <w:tcPr>
            <w:tcW w:w="1857" w:type="dxa"/>
            <w:vMerge/>
          </w:tcPr>
          <w:p w:rsidR="009C5D63" w:rsidRPr="00F9093A" w:rsidRDefault="009C5D63" w:rsidP="0038345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9C5D63" w:rsidRPr="00F9093A" w:rsidRDefault="009C5D63" w:rsidP="00383450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:rsidR="009C5D63" w:rsidRPr="00F9093A" w:rsidRDefault="009C5D63" w:rsidP="00DB2D00">
            <w:pPr>
              <w:jc w:val="center"/>
              <w:rPr>
                <w:sz w:val="20"/>
                <w:szCs w:val="20"/>
              </w:rPr>
            </w:pPr>
            <w:r w:rsidRPr="00F9093A">
              <w:rPr>
                <w:sz w:val="20"/>
                <w:szCs w:val="20"/>
              </w:rPr>
              <w:t>высшую</w:t>
            </w:r>
          </w:p>
        </w:tc>
        <w:tc>
          <w:tcPr>
            <w:tcW w:w="1592" w:type="dxa"/>
          </w:tcPr>
          <w:p w:rsidR="009C5D63" w:rsidRPr="00F9093A" w:rsidRDefault="009C5D63" w:rsidP="00DB2D00">
            <w:pPr>
              <w:jc w:val="center"/>
              <w:rPr>
                <w:sz w:val="20"/>
                <w:szCs w:val="20"/>
              </w:rPr>
            </w:pPr>
            <w:r w:rsidRPr="00F9093A">
              <w:rPr>
                <w:sz w:val="20"/>
                <w:szCs w:val="20"/>
              </w:rPr>
              <w:t>первую</w:t>
            </w:r>
          </w:p>
        </w:tc>
        <w:tc>
          <w:tcPr>
            <w:tcW w:w="1592" w:type="dxa"/>
          </w:tcPr>
          <w:p w:rsidR="009C5D63" w:rsidRPr="00F9093A" w:rsidRDefault="009C5D63" w:rsidP="00DB2D00">
            <w:pPr>
              <w:jc w:val="center"/>
              <w:rPr>
                <w:sz w:val="20"/>
                <w:szCs w:val="20"/>
              </w:rPr>
            </w:pPr>
            <w:r w:rsidRPr="00F9093A">
              <w:rPr>
                <w:sz w:val="20"/>
                <w:szCs w:val="20"/>
              </w:rPr>
              <w:t>вторую</w:t>
            </w:r>
          </w:p>
        </w:tc>
        <w:tc>
          <w:tcPr>
            <w:tcW w:w="1556" w:type="dxa"/>
          </w:tcPr>
          <w:p w:rsidR="009C5D63" w:rsidRPr="00F9093A" w:rsidRDefault="009C5D63" w:rsidP="00DB2D00">
            <w:pPr>
              <w:jc w:val="center"/>
              <w:rPr>
                <w:sz w:val="20"/>
                <w:szCs w:val="20"/>
              </w:rPr>
            </w:pPr>
          </w:p>
        </w:tc>
      </w:tr>
      <w:tr w:rsidR="009C5D63" w:rsidTr="00DB2D00">
        <w:tc>
          <w:tcPr>
            <w:tcW w:w="1857" w:type="dxa"/>
          </w:tcPr>
          <w:p w:rsidR="009C5D63" w:rsidRDefault="009C5D63" w:rsidP="00383450">
            <w:r>
              <w:t xml:space="preserve">Руководители </w:t>
            </w:r>
          </w:p>
        </w:tc>
        <w:tc>
          <w:tcPr>
            <w:tcW w:w="1531" w:type="dxa"/>
          </w:tcPr>
          <w:p w:rsidR="009C5D63" w:rsidRDefault="009C5D63" w:rsidP="00DB2D00">
            <w:pPr>
              <w:jc w:val="center"/>
            </w:pPr>
            <w:r>
              <w:t>4</w:t>
            </w:r>
          </w:p>
        </w:tc>
        <w:tc>
          <w:tcPr>
            <w:tcW w:w="1592" w:type="dxa"/>
          </w:tcPr>
          <w:p w:rsidR="009C5D63" w:rsidRDefault="009C5D63" w:rsidP="00DB2D00">
            <w:pPr>
              <w:jc w:val="center"/>
            </w:pPr>
            <w:r>
              <w:t>3</w:t>
            </w:r>
          </w:p>
        </w:tc>
        <w:tc>
          <w:tcPr>
            <w:tcW w:w="1592" w:type="dxa"/>
          </w:tcPr>
          <w:p w:rsidR="009C5D63" w:rsidRDefault="009C5D63" w:rsidP="00DB2D00">
            <w:pPr>
              <w:jc w:val="center"/>
            </w:pPr>
            <w:r>
              <w:t>-</w:t>
            </w:r>
          </w:p>
        </w:tc>
        <w:tc>
          <w:tcPr>
            <w:tcW w:w="1592" w:type="dxa"/>
            <w:tcBorders>
              <w:tl2br w:val="single" w:sz="4" w:space="0" w:color="auto"/>
              <w:tr2bl w:val="single" w:sz="4" w:space="0" w:color="auto"/>
            </w:tcBorders>
          </w:tcPr>
          <w:p w:rsidR="009C5D63" w:rsidRDefault="009C5D63" w:rsidP="00DB2D00">
            <w:pPr>
              <w:jc w:val="center"/>
            </w:pPr>
          </w:p>
        </w:tc>
        <w:tc>
          <w:tcPr>
            <w:tcW w:w="1556" w:type="dxa"/>
          </w:tcPr>
          <w:p w:rsidR="009C5D63" w:rsidRDefault="009C5D63" w:rsidP="00DB2D00">
            <w:pPr>
              <w:jc w:val="center"/>
            </w:pPr>
          </w:p>
        </w:tc>
      </w:tr>
      <w:tr w:rsidR="009C5D63" w:rsidTr="00DB2D00">
        <w:tc>
          <w:tcPr>
            <w:tcW w:w="1857" w:type="dxa"/>
          </w:tcPr>
          <w:p w:rsidR="009C5D63" w:rsidRDefault="009C5D63" w:rsidP="00383450">
            <w:proofErr w:type="spellStart"/>
            <w:r>
              <w:t>Пед</w:t>
            </w:r>
            <w:proofErr w:type="spellEnd"/>
            <w:r>
              <w:t>. работники</w:t>
            </w:r>
          </w:p>
        </w:tc>
        <w:tc>
          <w:tcPr>
            <w:tcW w:w="1531" w:type="dxa"/>
          </w:tcPr>
          <w:p w:rsidR="009C5D63" w:rsidRDefault="009C5D63" w:rsidP="00DB2D00">
            <w:pPr>
              <w:jc w:val="center"/>
            </w:pPr>
            <w:r>
              <w:t>65</w:t>
            </w:r>
          </w:p>
        </w:tc>
        <w:tc>
          <w:tcPr>
            <w:tcW w:w="1592" w:type="dxa"/>
          </w:tcPr>
          <w:p w:rsidR="009C5D63" w:rsidRDefault="009C5D63" w:rsidP="00DB2D00">
            <w:pPr>
              <w:jc w:val="center"/>
            </w:pPr>
            <w:r>
              <w:t>20</w:t>
            </w:r>
          </w:p>
        </w:tc>
        <w:tc>
          <w:tcPr>
            <w:tcW w:w="1592" w:type="dxa"/>
          </w:tcPr>
          <w:p w:rsidR="009C5D63" w:rsidRDefault="009C5D63" w:rsidP="00DB2D00">
            <w:pPr>
              <w:jc w:val="center"/>
            </w:pPr>
            <w:r>
              <w:t>18</w:t>
            </w:r>
          </w:p>
        </w:tc>
        <w:tc>
          <w:tcPr>
            <w:tcW w:w="1592" w:type="dxa"/>
          </w:tcPr>
          <w:p w:rsidR="009C5D63" w:rsidRDefault="009C5D63" w:rsidP="00DB2D00">
            <w:pPr>
              <w:jc w:val="center"/>
            </w:pPr>
            <w:r>
              <w:t>4</w:t>
            </w:r>
          </w:p>
        </w:tc>
        <w:tc>
          <w:tcPr>
            <w:tcW w:w="1556" w:type="dxa"/>
          </w:tcPr>
          <w:p w:rsidR="009C5D63" w:rsidRDefault="009C5D63" w:rsidP="00DB2D00">
            <w:pPr>
              <w:jc w:val="center"/>
            </w:pPr>
            <w:r>
              <w:t>6</w:t>
            </w:r>
          </w:p>
        </w:tc>
      </w:tr>
      <w:tr w:rsidR="009C5D63" w:rsidTr="00DB2D00">
        <w:tc>
          <w:tcPr>
            <w:tcW w:w="1857" w:type="dxa"/>
          </w:tcPr>
          <w:p w:rsidR="009C5D63" w:rsidRDefault="009C5D63" w:rsidP="00383450">
            <w:r>
              <w:t>Итого (чел.)</w:t>
            </w:r>
          </w:p>
        </w:tc>
        <w:tc>
          <w:tcPr>
            <w:tcW w:w="1531" w:type="dxa"/>
          </w:tcPr>
          <w:p w:rsidR="009C5D63" w:rsidRDefault="009C5D63" w:rsidP="00DB2D00">
            <w:pPr>
              <w:jc w:val="center"/>
            </w:pPr>
            <w:r>
              <w:t>69</w:t>
            </w:r>
          </w:p>
        </w:tc>
        <w:tc>
          <w:tcPr>
            <w:tcW w:w="1592" w:type="dxa"/>
          </w:tcPr>
          <w:p w:rsidR="009C5D63" w:rsidRDefault="009C5D63" w:rsidP="00DB2D00">
            <w:pPr>
              <w:jc w:val="center"/>
            </w:pPr>
            <w:r>
              <w:t>23</w:t>
            </w:r>
          </w:p>
        </w:tc>
        <w:tc>
          <w:tcPr>
            <w:tcW w:w="1592" w:type="dxa"/>
          </w:tcPr>
          <w:p w:rsidR="009C5D63" w:rsidRDefault="009C5D63" w:rsidP="00DB2D00">
            <w:pPr>
              <w:jc w:val="center"/>
            </w:pPr>
            <w:r>
              <w:t>18</w:t>
            </w:r>
          </w:p>
        </w:tc>
        <w:tc>
          <w:tcPr>
            <w:tcW w:w="1592" w:type="dxa"/>
          </w:tcPr>
          <w:p w:rsidR="009C5D63" w:rsidRDefault="009C5D63" w:rsidP="00DB2D00">
            <w:pPr>
              <w:jc w:val="center"/>
            </w:pPr>
          </w:p>
        </w:tc>
        <w:tc>
          <w:tcPr>
            <w:tcW w:w="1556" w:type="dxa"/>
          </w:tcPr>
          <w:p w:rsidR="009C5D63" w:rsidRDefault="009C5D63" w:rsidP="00DB2D00">
            <w:pPr>
              <w:jc w:val="center"/>
            </w:pPr>
          </w:p>
        </w:tc>
      </w:tr>
      <w:tr w:rsidR="009C5D63" w:rsidTr="00DB2D00">
        <w:tc>
          <w:tcPr>
            <w:tcW w:w="1857" w:type="dxa"/>
          </w:tcPr>
          <w:p w:rsidR="009C5D63" w:rsidRDefault="009C5D63" w:rsidP="00383450">
            <w:r>
              <w:t>Итого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531" w:type="dxa"/>
          </w:tcPr>
          <w:p w:rsidR="009C5D63" w:rsidRDefault="009C5D63" w:rsidP="00DB2D00">
            <w:pPr>
              <w:jc w:val="center"/>
            </w:pPr>
          </w:p>
        </w:tc>
        <w:tc>
          <w:tcPr>
            <w:tcW w:w="1592" w:type="dxa"/>
          </w:tcPr>
          <w:p w:rsidR="009C5D63" w:rsidRDefault="009C5D63" w:rsidP="00DB2D00">
            <w:pPr>
              <w:jc w:val="center"/>
            </w:pPr>
            <w:r>
              <w:t>33,3%</w:t>
            </w:r>
          </w:p>
        </w:tc>
        <w:tc>
          <w:tcPr>
            <w:tcW w:w="1592" w:type="dxa"/>
          </w:tcPr>
          <w:p w:rsidR="009C5D63" w:rsidRDefault="009C5D63" w:rsidP="00DB2D00">
            <w:pPr>
              <w:jc w:val="center"/>
            </w:pPr>
            <w:r>
              <w:t>26,1%</w:t>
            </w:r>
          </w:p>
        </w:tc>
        <w:tc>
          <w:tcPr>
            <w:tcW w:w="1592" w:type="dxa"/>
          </w:tcPr>
          <w:p w:rsidR="009C5D63" w:rsidRDefault="009C5D63" w:rsidP="00DB2D00">
            <w:pPr>
              <w:jc w:val="center"/>
            </w:pPr>
            <w:r>
              <w:t>5,7%</w:t>
            </w:r>
          </w:p>
        </w:tc>
        <w:tc>
          <w:tcPr>
            <w:tcW w:w="1556" w:type="dxa"/>
          </w:tcPr>
          <w:p w:rsidR="009C5D63" w:rsidRDefault="009C5D63" w:rsidP="00DB2D00">
            <w:pPr>
              <w:jc w:val="center"/>
            </w:pPr>
          </w:p>
        </w:tc>
      </w:tr>
      <w:tr w:rsidR="009C5D63" w:rsidTr="00DB2D00">
        <w:tc>
          <w:tcPr>
            <w:tcW w:w="1857" w:type="dxa"/>
          </w:tcPr>
          <w:p w:rsidR="009C5D63" w:rsidRDefault="009C5D63" w:rsidP="00383450">
            <w:r>
              <w:t xml:space="preserve">Всего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  <w:tc>
          <w:tcPr>
            <w:tcW w:w="1531" w:type="dxa"/>
          </w:tcPr>
          <w:p w:rsidR="009C5D63" w:rsidRDefault="009C5D63" w:rsidP="00DB2D00">
            <w:pPr>
              <w:jc w:val="center"/>
            </w:pPr>
          </w:p>
        </w:tc>
        <w:tc>
          <w:tcPr>
            <w:tcW w:w="4776" w:type="dxa"/>
            <w:gridSpan w:val="3"/>
          </w:tcPr>
          <w:p w:rsidR="009C5D63" w:rsidRDefault="009C5D63" w:rsidP="00DB2D00">
            <w:pPr>
              <w:jc w:val="center"/>
            </w:pPr>
            <w:r>
              <w:t>65,1%</w:t>
            </w:r>
          </w:p>
        </w:tc>
        <w:tc>
          <w:tcPr>
            <w:tcW w:w="1556" w:type="dxa"/>
          </w:tcPr>
          <w:p w:rsidR="009C5D63" w:rsidRDefault="009C5D63" w:rsidP="00DB2D00">
            <w:pPr>
              <w:jc w:val="center"/>
            </w:pPr>
          </w:p>
        </w:tc>
      </w:tr>
    </w:tbl>
    <w:p w:rsidR="00F42113" w:rsidRDefault="00F42113" w:rsidP="00383450">
      <w:pPr>
        <w:ind w:firstLine="540"/>
        <w:jc w:val="both"/>
      </w:pPr>
      <w:proofErr w:type="gramStart"/>
      <w:r>
        <w:lastRenderedPageBreak/>
        <w:t xml:space="preserve">В этом учебном году повышение квалификации педагогов осуществлялось через курсы повышения квалификации по ИОЧ - 8 человек.. Без ИОЧ прошли курсовую подготовку по теме </w:t>
      </w:r>
      <w:r w:rsidRPr="0042370D">
        <w:t>«Современные подходы к организации и содержанию коррекционной работы в школе 8 вида»</w:t>
      </w:r>
      <w:r>
        <w:t xml:space="preserve"> - 2 чел., курсы по ФГОС «Федеральный государственный стандарт основного общего образования: содержание и механизмы реализации» - 4 чел.,</w:t>
      </w:r>
      <w:r w:rsidRPr="000C29E8">
        <w:t xml:space="preserve"> «Разрешение кризисных ситуаций в школе, связанных с </w:t>
      </w:r>
      <w:proofErr w:type="spellStart"/>
      <w:r w:rsidRPr="000C29E8">
        <w:t>моббингом</w:t>
      </w:r>
      <w:proofErr w:type="spellEnd"/>
      <w:proofErr w:type="gramEnd"/>
      <w:r w:rsidRPr="000C29E8">
        <w:t>»</w:t>
      </w:r>
      <w:r>
        <w:t xml:space="preserve"> и </w:t>
      </w:r>
      <w:r w:rsidRPr="000C29E8">
        <w:t xml:space="preserve">«Профилактика суицида среди учащихся» </w:t>
      </w:r>
      <w:r>
        <w:t>- 2 чел.</w:t>
      </w:r>
    </w:p>
    <w:p w:rsidR="00F42113" w:rsidRPr="00F42113" w:rsidRDefault="00F42113" w:rsidP="00F9093A">
      <w:pPr>
        <w:ind w:firstLine="567"/>
        <w:jc w:val="both"/>
      </w:pPr>
      <w:r w:rsidRPr="00F42113">
        <w:t xml:space="preserve">В рамках </w:t>
      </w:r>
      <w:r w:rsidRPr="00F42113">
        <w:rPr>
          <w:b/>
          <w:i/>
        </w:rPr>
        <w:t>обобщения и распространения педагогического опыта</w:t>
      </w:r>
      <w:r w:rsidRPr="00F42113">
        <w:t xml:space="preserve"> в школе-интернате были проведены следующие мероприятия:</w:t>
      </w:r>
    </w:p>
    <w:p w:rsidR="00F42113" w:rsidRPr="00F42113" w:rsidRDefault="00F42113" w:rsidP="00F9093A">
      <w:pPr>
        <w:ind w:firstLine="567"/>
        <w:jc w:val="both"/>
        <w:rPr>
          <w:bCs/>
        </w:rPr>
      </w:pPr>
      <w:r>
        <w:rPr>
          <w:bCs/>
        </w:rPr>
        <w:t>в</w:t>
      </w:r>
      <w:r w:rsidRPr="00F42113">
        <w:rPr>
          <w:bCs/>
        </w:rPr>
        <w:t xml:space="preserve">ыявлен и обобщен актуальный педагогический опыт педагогов:  Мошкиной Т.А. по теме: </w:t>
      </w:r>
      <w:proofErr w:type="gramStart"/>
      <w:r w:rsidRPr="00F42113">
        <w:rPr>
          <w:bCs/>
        </w:rPr>
        <w:t xml:space="preserve">«Развитие познавательной активности у школьников среднего и старшего возраста с ОВЗ посредством игровых заданий на уроках математики», </w:t>
      </w:r>
      <w:proofErr w:type="spellStart"/>
      <w:r w:rsidRPr="00F42113">
        <w:rPr>
          <w:bCs/>
        </w:rPr>
        <w:t>Медниковой</w:t>
      </w:r>
      <w:proofErr w:type="spellEnd"/>
      <w:r w:rsidRPr="00F42113">
        <w:rPr>
          <w:bCs/>
        </w:rPr>
        <w:t xml:space="preserve"> Н.Ю. «Картотечная классификация игр по математике», Захаровой Н.Н. «Работа по экологическому воспитанию детей с ОВЗ », </w:t>
      </w:r>
      <w:proofErr w:type="spellStart"/>
      <w:r w:rsidRPr="00F42113">
        <w:rPr>
          <w:bCs/>
        </w:rPr>
        <w:t>Бученковой</w:t>
      </w:r>
      <w:proofErr w:type="spellEnd"/>
      <w:r w:rsidRPr="00F42113">
        <w:rPr>
          <w:bCs/>
        </w:rPr>
        <w:t xml:space="preserve"> И.А. «Формирование у учащихся культуры деловых отношений», Дегтевой О.В. «Организация досуговой деятельности детей через вовлечение в коллективно-творческие дела». </w:t>
      </w:r>
      <w:proofErr w:type="gramEnd"/>
    </w:p>
    <w:p w:rsidR="00F42113" w:rsidRPr="00F42113" w:rsidRDefault="00F42113" w:rsidP="00F9093A">
      <w:pPr>
        <w:ind w:firstLine="567"/>
        <w:jc w:val="both"/>
      </w:pPr>
      <w:r w:rsidRPr="00F42113">
        <w:t>Повышение уровня педагогического и методического мастерства педагогов осуществлялось через проведение</w:t>
      </w:r>
      <w:r w:rsidRPr="00F42113">
        <w:rPr>
          <w:b/>
          <w:i/>
        </w:rPr>
        <w:t xml:space="preserve"> методических недель, </w:t>
      </w:r>
      <w:r w:rsidRPr="00F42113">
        <w:t xml:space="preserve">в рамках которых были проведены </w:t>
      </w:r>
      <w:r>
        <w:t>открытые уроки по темам</w:t>
      </w:r>
      <w:r w:rsidRPr="00F42113">
        <w:t>: «Развитие самостоятельной связной речи на уроках», «Использование интерактивных технологий в образовательном процессе», «</w:t>
      </w:r>
      <w:r w:rsidRPr="00F42113">
        <w:rPr>
          <w:bCs/>
        </w:rPr>
        <w:t>Коллективные способы обучения как средство активизации  учебно–познавательной деятельности учащихся</w:t>
      </w:r>
      <w:r w:rsidRPr="00F42113">
        <w:t>», взаимопос</w:t>
      </w:r>
      <w:r>
        <w:t xml:space="preserve">ещения </w:t>
      </w:r>
      <w:r w:rsidRPr="00F42113">
        <w:t>уроков по теме: «Формирование жизненных компетенций у воспитанников в учебно-воспитательном процессе»</w:t>
      </w:r>
    </w:p>
    <w:p w:rsidR="00F42113" w:rsidRPr="00F42113" w:rsidRDefault="00F42113" w:rsidP="00F9093A">
      <w:pPr>
        <w:ind w:firstLine="567"/>
        <w:jc w:val="both"/>
      </w:pPr>
      <w:r>
        <w:tab/>
      </w:r>
      <w:r w:rsidRPr="00F42113">
        <w:t xml:space="preserve">Наиболее эффективный путь профессионального роста – </w:t>
      </w:r>
      <w:r w:rsidRPr="00F42113">
        <w:rPr>
          <w:b/>
          <w:i/>
        </w:rPr>
        <w:t>работа над темами самообразования</w:t>
      </w:r>
      <w:r w:rsidRPr="00F42113">
        <w:t>. Каждый педагог</w:t>
      </w:r>
      <w:r w:rsidR="00EB5BEE">
        <w:t xml:space="preserve"> в течение года работал</w:t>
      </w:r>
      <w:r w:rsidRPr="00F42113">
        <w:t xml:space="preserve"> над методической проблемой. Отчет о работе над темой заслушивается на заседаниях методических объединений. В апреле педагоги проводили открытые мероприятия в рамках темы самообразования. В мае 100% педагогов сдали отчет по теме самообразования за 2012-2013 </w:t>
      </w:r>
      <w:proofErr w:type="spellStart"/>
      <w:r w:rsidRPr="00F42113">
        <w:t>уч</w:t>
      </w:r>
      <w:proofErr w:type="gramStart"/>
      <w:r w:rsidRPr="00F42113">
        <w:t>.г</w:t>
      </w:r>
      <w:proofErr w:type="gramEnd"/>
      <w:r w:rsidRPr="00F42113">
        <w:t>од</w:t>
      </w:r>
      <w:proofErr w:type="spellEnd"/>
    </w:p>
    <w:p w:rsidR="00F42113" w:rsidRPr="00F42113" w:rsidRDefault="00F42113" w:rsidP="00F9093A">
      <w:pPr>
        <w:ind w:firstLine="567"/>
        <w:jc w:val="both"/>
      </w:pPr>
      <w:r w:rsidRPr="00F42113">
        <w:tab/>
        <w:t>В этом учебном году педагоги принимали активное участие в сетевом сообществе учителей-предметников, о чем свидетельствуют следующие данные:</w:t>
      </w:r>
    </w:p>
    <w:p w:rsidR="00F42113" w:rsidRPr="00F42113" w:rsidRDefault="00EB5BEE" w:rsidP="00F9093A">
      <w:pPr>
        <w:numPr>
          <w:ilvl w:val="0"/>
          <w:numId w:val="22"/>
        </w:numPr>
        <w:ind w:left="0" w:firstLine="567"/>
        <w:jc w:val="both"/>
      </w:pPr>
      <w:r>
        <w:t>д</w:t>
      </w:r>
      <w:r w:rsidR="00F42113" w:rsidRPr="00F42113">
        <w:t xml:space="preserve">ипломы участника Всероссийской педагогической видеоконференции по теме: «Дистанционное обучение детей с ОВЗ». на сайте </w:t>
      </w:r>
      <w:r w:rsidR="003048B9">
        <w:t>«</w:t>
      </w:r>
      <w:proofErr w:type="spellStart"/>
      <w:r w:rsidR="003048B9">
        <w:t>Завуч</w:t>
      </w:r>
      <w:proofErr w:type="gramStart"/>
      <w:r w:rsidR="003048B9">
        <w:t>.и</w:t>
      </w:r>
      <w:proofErr w:type="gramEnd"/>
      <w:r w:rsidR="003048B9">
        <w:t>нфо</w:t>
      </w:r>
      <w:proofErr w:type="spellEnd"/>
      <w:r w:rsidR="003048B9">
        <w:t>»</w:t>
      </w:r>
      <w:r w:rsidR="00F42113" w:rsidRPr="00F42113">
        <w:t xml:space="preserve"> – 2 человека (</w:t>
      </w:r>
      <w:proofErr w:type="spellStart"/>
      <w:r w:rsidR="00F42113" w:rsidRPr="00F42113">
        <w:t>Медникова</w:t>
      </w:r>
      <w:proofErr w:type="spellEnd"/>
      <w:r w:rsidR="00F42113" w:rsidRPr="00F42113">
        <w:t xml:space="preserve"> Н.Ю., </w:t>
      </w:r>
      <w:proofErr w:type="spellStart"/>
      <w:r w:rsidR="00F42113" w:rsidRPr="00F42113">
        <w:t>Черепкова</w:t>
      </w:r>
      <w:proofErr w:type="spellEnd"/>
      <w:r w:rsidR="00F42113" w:rsidRPr="00F42113">
        <w:t xml:space="preserve"> Н.В.) 18.01.2013, а также по теме «Использование современных педагогических и информационных технологий в образовательном процессе для активизации творческого потенциала учащихся» </w:t>
      </w:r>
      <w:r w:rsidR="003048B9">
        <w:t>«</w:t>
      </w:r>
      <w:proofErr w:type="spellStart"/>
      <w:r w:rsidR="003048B9">
        <w:t>Завуч.инфо</w:t>
      </w:r>
      <w:proofErr w:type="spellEnd"/>
      <w:r w:rsidR="003048B9">
        <w:t>»</w:t>
      </w:r>
      <w:r w:rsidR="00F42113" w:rsidRPr="00F42113">
        <w:t xml:space="preserve"> – 1 человек (</w:t>
      </w:r>
      <w:proofErr w:type="spellStart"/>
      <w:r w:rsidR="00F42113" w:rsidRPr="00F42113">
        <w:t>Медникова</w:t>
      </w:r>
      <w:proofErr w:type="spellEnd"/>
      <w:r w:rsidR="00F42113" w:rsidRPr="00F42113">
        <w:t xml:space="preserve"> Н.Ю.)</w:t>
      </w:r>
    </w:p>
    <w:p w:rsidR="00F42113" w:rsidRPr="00F42113" w:rsidRDefault="00EB5BEE" w:rsidP="00F9093A">
      <w:pPr>
        <w:numPr>
          <w:ilvl w:val="0"/>
          <w:numId w:val="22"/>
        </w:numPr>
        <w:ind w:left="0" w:firstLine="567"/>
        <w:jc w:val="both"/>
      </w:pPr>
      <w:r>
        <w:t>о</w:t>
      </w:r>
      <w:r w:rsidR="00F42113" w:rsidRPr="00F42113">
        <w:t xml:space="preserve">публикованы материалы в сети Интернет на сайтах: </w:t>
      </w:r>
    </w:p>
    <w:p w:rsidR="00EB5BEE" w:rsidRDefault="00F42113" w:rsidP="00F9093A">
      <w:pPr>
        <w:ind w:firstLine="567"/>
        <w:jc w:val="both"/>
      </w:pPr>
      <w:r w:rsidRPr="00F42113">
        <w:t>«Я - учитель»,</w:t>
      </w:r>
    </w:p>
    <w:p w:rsidR="00F42113" w:rsidRPr="00F42113" w:rsidRDefault="00F42113" w:rsidP="00F9093A">
      <w:pPr>
        <w:ind w:firstLine="567"/>
        <w:jc w:val="both"/>
      </w:pPr>
      <w:r w:rsidRPr="00F42113">
        <w:t>«</w:t>
      </w:r>
      <w:proofErr w:type="spellStart"/>
      <w:r w:rsidRPr="00F42113">
        <w:t>Прошколу</w:t>
      </w:r>
      <w:proofErr w:type="spellEnd"/>
      <w:r w:rsidRPr="00F42113">
        <w:t>» - конспекты уроков – 2 чел. (</w:t>
      </w:r>
      <w:proofErr w:type="spellStart"/>
      <w:r w:rsidRPr="00F42113">
        <w:t>Быстрова</w:t>
      </w:r>
      <w:proofErr w:type="spellEnd"/>
      <w:r w:rsidRPr="00F42113">
        <w:t xml:space="preserve"> Е.А., </w:t>
      </w:r>
      <w:proofErr w:type="spellStart"/>
      <w:r w:rsidRPr="00F42113">
        <w:t>Черепкова</w:t>
      </w:r>
      <w:proofErr w:type="spellEnd"/>
      <w:r w:rsidRPr="00F42113">
        <w:t xml:space="preserve"> Н.В.)</w:t>
      </w:r>
    </w:p>
    <w:p w:rsidR="00F42113" w:rsidRPr="00F42113" w:rsidRDefault="00F42113" w:rsidP="00F9093A">
      <w:pPr>
        <w:ind w:firstLine="567"/>
        <w:jc w:val="both"/>
      </w:pPr>
      <w:r w:rsidRPr="00F42113">
        <w:t>«</w:t>
      </w:r>
      <w:proofErr w:type="spellStart"/>
      <w:r w:rsidRPr="00F42113">
        <w:t>Завуч</w:t>
      </w:r>
      <w:proofErr w:type="gramStart"/>
      <w:r w:rsidRPr="00F42113">
        <w:t>.и</w:t>
      </w:r>
      <w:proofErr w:type="gramEnd"/>
      <w:r w:rsidRPr="00F42113">
        <w:t>нфо</w:t>
      </w:r>
      <w:proofErr w:type="spellEnd"/>
      <w:r w:rsidRPr="00F42113">
        <w:t>»-2 чел (</w:t>
      </w:r>
      <w:proofErr w:type="spellStart"/>
      <w:r w:rsidRPr="00F42113">
        <w:t>Черепкова</w:t>
      </w:r>
      <w:proofErr w:type="spellEnd"/>
      <w:r w:rsidRPr="00F42113">
        <w:t xml:space="preserve"> Н.В., </w:t>
      </w:r>
      <w:proofErr w:type="spellStart"/>
      <w:r w:rsidRPr="00F42113">
        <w:t>Медникова</w:t>
      </w:r>
      <w:proofErr w:type="spellEnd"/>
      <w:r w:rsidRPr="00F42113">
        <w:t xml:space="preserve"> Н.Ю.)</w:t>
      </w:r>
    </w:p>
    <w:p w:rsidR="00F42113" w:rsidRPr="00F42113" w:rsidRDefault="00F42113" w:rsidP="00F9093A">
      <w:pPr>
        <w:ind w:firstLine="567"/>
        <w:jc w:val="both"/>
      </w:pPr>
      <w:r w:rsidRPr="00F42113">
        <w:t>«Методисты»- 1 чел. (</w:t>
      </w:r>
      <w:proofErr w:type="spellStart"/>
      <w:r w:rsidRPr="00F42113">
        <w:t>Черепкова</w:t>
      </w:r>
      <w:proofErr w:type="spellEnd"/>
      <w:r w:rsidRPr="00F42113">
        <w:t xml:space="preserve"> Н.В.)</w:t>
      </w:r>
    </w:p>
    <w:p w:rsidR="00F42113" w:rsidRPr="00F42113" w:rsidRDefault="00F42113" w:rsidP="00F9093A">
      <w:pPr>
        <w:ind w:firstLine="567"/>
        <w:jc w:val="both"/>
      </w:pPr>
      <w:r w:rsidRPr="00F42113">
        <w:t>«4 ступени» – 1 чел</w:t>
      </w:r>
      <w:proofErr w:type="gramStart"/>
      <w:r w:rsidRPr="00F42113">
        <w:t>.(</w:t>
      </w:r>
      <w:proofErr w:type="spellStart"/>
      <w:proofErr w:type="gramEnd"/>
      <w:r w:rsidRPr="00F42113">
        <w:t>Черепкова</w:t>
      </w:r>
      <w:proofErr w:type="spellEnd"/>
      <w:r w:rsidRPr="00F42113">
        <w:t xml:space="preserve"> Н.В.)</w:t>
      </w:r>
    </w:p>
    <w:p w:rsidR="00F42113" w:rsidRPr="00F42113" w:rsidRDefault="00F42113" w:rsidP="00F9093A">
      <w:pPr>
        <w:ind w:firstLine="567"/>
        <w:jc w:val="both"/>
      </w:pPr>
      <w:r w:rsidRPr="00F42113">
        <w:t>«Педагогический мир» - 1 чел. (</w:t>
      </w:r>
      <w:proofErr w:type="spellStart"/>
      <w:r w:rsidRPr="00F42113">
        <w:t>Черепкова</w:t>
      </w:r>
      <w:proofErr w:type="spellEnd"/>
      <w:r w:rsidRPr="00F42113">
        <w:t xml:space="preserve"> Н.В.)</w:t>
      </w:r>
    </w:p>
    <w:p w:rsidR="00F42113" w:rsidRPr="00F42113" w:rsidRDefault="00EB5BEE" w:rsidP="00F9093A">
      <w:pPr>
        <w:numPr>
          <w:ilvl w:val="0"/>
          <w:numId w:val="40"/>
        </w:numPr>
        <w:ind w:left="0" w:firstLine="567"/>
        <w:jc w:val="both"/>
      </w:pPr>
      <w:r>
        <w:t>л</w:t>
      </w:r>
      <w:r w:rsidR="00F42113" w:rsidRPr="00F42113">
        <w:t xml:space="preserve">ичную страницу </w:t>
      </w:r>
      <w:proofErr w:type="gramStart"/>
      <w:r w:rsidR="00F42113" w:rsidRPr="00F42113">
        <w:t>сайте</w:t>
      </w:r>
      <w:proofErr w:type="gramEnd"/>
      <w:r w:rsidR="00F42113" w:rsidRPr="00F42113">
        <w:t xml:space="preserve"> «</w:t>
      </w:r>
      <w:r w:rsidR="00F42113" w:rsidRPr="00F42113">
        <w:rPr>
          <w:lang w:val="en-US"/>
        </w:rPr>
        <w:t>Pro</w:t>
      </w:r>
      <w:r w:rsidR="00F42113" w:rsidRPr="00F42113">
        <w:t xml:space="preserve">.школу» имеет учитель начальных классов </w:t>
      </w:r>
      <w:proofErr w:type="spellStart"/>
      <w:r w:rsidR="00F42113" w:rsidRPr="00F42113">
        <w:t>Черепкова</w:t>
      </w:r>
      <w:proofErr w:type="spellEnd"/>
      <w:r w:rsidR="00F42113" w:rsidRPr="00F42113">
        <w:t xml:space="preserve"> Н.В.</w:t>
      </w:r>
    </w:p>
    <w:p w:rsidR="00EB5BEE" w:rsidRDefault="00F42113" w:rsidP="00F9093A">
      <w:pPr>
        <w:ind w:firstLine="567"/>
        <w:jc w:val="both"/>
      </w:pPr>
      <w:r w:rsidRPr="00F42113">
        <w:t>В 2012-2013 учебном году педагоги принимали участие в конкурсах профессионального мастерства:</w:t>
      </w:r>
      <w:r w:rsidR="002E57D6">
        <w:t xml:space="preserve"> </w:t>
      </w:r>
      <w:r w:rsidR="00EB5BEE">
        <w:t>о</w:t>
      </w:r>
      <w:r w:rsidRPr="00F42113">
        <w:t>кружной конкурс: «Лучший психологический проект» - 1 человек (Маркелова О.В.)</w:t>
      </w:r>
      <w:r w:rsidR="002E57D6">
        <w:t xml:space="preserve">; </w:t>
      </w:r>
      <w:r w:rsidR="00EB5BEE">
        <w:t>р</w:t>
      </w:r>
      <w:r w:rsidRPr="00F42113">
        <w:t>егиональный конкурс методических разработок с использованием средств ИКТ «Учитель 21 века» для молодых педагогов – 1 человек (</w:t>
      </w:r>
      <w:proofErr w:type="gramStart"/>
      <w:r w:rsidRPr="00F42113">
        <w:t>Детина</w:t>
      </w:r>
      <w:proofErr w:type="gramEnd"/>
      <w:r w:rsidRPr="00F42113">
        <w:t xml:space="preserve"> Е.Ю.) – 2 место</w:t>
      </w:r>
    </w:p>
    <w:p w:rsidR="00F42113" w:rsidRPr="00F42113" w:rsidRDefault="00EB5BEE" w:rsidP="00F9093A">
      <w:pPr>
        <w:ind w:firstLine="567"/>
        <w:jc w:val="both"/>
      </w:pPr>
      <w:r>
        <w:t>В</w:t>
      </w:r>
      <w:r w:rsidR="00F42113" w:rsidRPr="00F42113">
        <w:t xml:space="preserve"> качестве выступающих приняли участие в Международной научно-практической конференции «Здоровое поколение международные ориентиры». 3 чел</w:t>
      </w:r>
      <w:proofErr w:type="gramStart"/>
      <w:r w:rsidR="00F42113" w:rsidRPr="00F42113">
        <w:t>.(</w:t>
      </w:r>
      <w:proofErr w:type="spellStart"/>
      <w:proofErr w:type="gramEnd"/>
      <w:r w:rsidR="00F42113" w:rsidRPr="00F42113">
        <w:t>Ашихмина</w:t>
      </w:r>
      <w:proofErr w:type="spellEnd"/>
      <w:r w:rsidR="00F42113" w:rsidRPr="00F42113">
        <w:t xml:space="preserve"> А.А., </w:t>
      </w:r>
      <w:proofErr w:type="spellStart"/>
      <w:r w:rsidR="00F42113" w:rsidRPr="00F42113">
        <w:t>Торорпова</w:t>
      </w:r>
      <w:proofErr w:type="spellEnd"/>
      <w:r w:rsidR="00F42113" w:rsidRPr="00F42113">
        <w:t xml:space="preserve"> И.А., Маркелова О.В.). Данное выступление опубликовано в сборнике материалов конференции.</w:t>
      </w:r>
    </w:p>
    <w:p w:rsidR="00F42113" w:rsidRPr="00F42113" w:rsidRDefault="00F42113" w:rsidP="00F9093A">
      <w:pPr>
        <w:ind w:firstLine="567"/>
        <w:jc w:val="both"/>
      </w:pPr>
      <w:r w:rsidRPr="00F42113">
        <w:t>Впервые в этом учебном году 28 учащихся школы приняли участие во ВСЕРОССИЙСКОМ  КОНКУРСЕ  ПО ЕСТЕСТВОЗНАНИЮ «ЧЕЛОВЕК И ПРИРОДА»</w:t>
      </w:r>
    </w:p>
    <w:p w:rsidR="00F42113" w:rsidRPr="00F42113" w:rsidRDefault="00F42113" w:rsidP="00F9093A">
      <w:pPr>
        <w:ind w:firstLine="567"/>
        <w:jc w:val="both"/>
      </w:pPr>
      <w:r w:rsidRPr="00F42113">
        <w:t>Под руководством педагогов Детиной Е.</w:t>
      </w:r>
      <w:proofErr w:type="gramStart"/>
      <w:r w:rsidRPr="00F42113">
        <w:t>Ю</w:t>
      </w:r>
      <w:proofErr w:type="gramEnd"/>
      <w:r w:rsidRPr="00F42113">
        <w:t xml:space="preserve">, </w:t>
      </w:r>
      <w:proofErr w:type="spellStart"/>
      <w:r w:rsidRPr="00F42113">
        <w:t>Кошуровой</w:t>
      </w:r>
      <w:proofErr w:type="spellEnd"/>
      <w:r w:rsidRPr="00F42113">
        <w:t xml:space="preserve"> Н.С., Черепковой Н.Ю., Беляковой Е.Н., Мамаевой М.В., </w:t>
      </w:r>
      <w:proofErr w:type="spellStart"/>
      <w:r w:rsidRPr="00F42113">
        <w:t>Медниковой</w:t>
      </w:r>
      <w:proofErr w:type="spellEnd"/>
      <w:r w:rsidRPr="00F42113">
        <w:t xml:space="preserve"> Н.Ю., </w:t>
      </w:r>
      <w:proofErr w:type="spellStart"/>
      <w:r w:rsidRPr="00F42113">
        <w:t>Быстровой</w:t>
      </w:r>
      <w:proofErr w:type="spellEnd"/>
      <w:r w:rsidRPr="00F42113">
        <w:t xml:space="preserve"> Е.А.учащиеся школы-интерната принимали участие в конкурсах, спартакиадах различного уровня, получая при этом сертификаты, дипломы и грамоты.</w:t>
      </w:r>
    </w:p>
    <w:p w:rsidR="00F42113" w:rsidRPr="00F42113" w:rsidRDefault="00F42113" w:rsidP="00F9093A">
      <w:pPr>
        <w:ind w:firstLine="567"/>
        <w:jc w:val="both"/>
      </w:pPr>
      <w:r w:rsidRPr="00F42113">
        <w:rPr>
          <w:b/>
          <w:i/>
        </w:rPr>
        <w:t>Методические объединения</w:t>
      </w:r>
      <w:r w:rsidRPr="00F42113">
        <w:t xml:space="preserve"> школы способствуют совершенствованию методического обеспечения образовательных программ, росту профессионального мастерства педагогов. </w:t>
      </w:r>
    </w:p>
    <w:p w:rsidR="008E7322" w:rsidRDefault="00F42113" w:rsidP="00F9093A">
      <w:pPr>
        <w:ind w:firstLine="567"/>
        <w:jc w:val="both"/>
      </w:pPr>
      <w:r w:rsidRPr="00F42113">
        <w:rPr>
          <w:b/>
          <w:i/>
        </w:rPr>
        <w:lastRenderedPageBreak/>
        <w:t>Методический кабинет</w:t>
      </w:r>
      <w:r w:rsidRPr="00F42113">
        <w:t xml:space="preserve"> пополнен разработками открытых уроков презентациями к уроку, консультациями для педагогов, подготовленными специалистами, открытыми мероприятиями.</w:t>
      </w:r>
    </w:p>
    <w:p w:rsidR="008E7322" w:rsidRPr="002E57D6" w:rsidRDefault="008E7322" w:rsidP="00F9093A">
      <w:pPr>
        <w:ind w:firstLine="540"/>
        <w:jc w:val="both"/>
        <w:rPr>
          <w:b/>
        </w:rPr>
      </w:pPr>
      <w:r w:rsidRPr="000F3D91">
        <w:rPr>
          <w:b/>
        </w:rPr>
        <w:t>Коррекционная работа</w:t>
      </w:r>
    </w:p>
    <w:p w:rsidR="008E7322" w:rsidRPr="000F3D91" w:rsidRDefault="008E7322" w:rsidP="00F9093A">
      <w:pPr>
        <w:ind w:firstLine="540"/>
        <w:jc w:val="both"/>
      </w:pPr>
      <w:r w:rsidRPr="000F3D91">
        <w:t xml:space="preserve">Контингент воспитанников школы-интерната состоит из детей-сирот и детей, оставшихся без попечения родителей, с диагнозом задержка психического развития и умственная отсталость и нуждается в комплексной </w:t>
      </w:r>
      <w:proofErr w:type="spellStart"/>
      <w:r w:rsidRPr="000F3D91">
        <w:t>психолого-медико-педагогической</w:t>
      </w:r>
      <w:proofErr w:type="spellEnd"/>
      <w:r w:rsidRPr="000F3D91">
        <w:t xml:space="preserve"> коррекции в условиях специальных классов и дошкольных групп. Данное сопровождение осуществляется всеми участниками педагогического процесса:</w:t>
      </w:r>
    </w:p>
    <w:p w:rsidR="008E7322" w:rsidRPr="000F3D91" w:rsidRDefault="00F92986" w:rsidP="00F9093A">
      <w:pPr>
        <w:ind w:firstLine="540"/>
        <w:jc w:val="both"/>
      </w:pPr>
      <w:r>
        <w:t>О</w:t>
      </w:r>
      <w:r w:rsidR="008E7322" w:rsidRPr="000F3D91">
        <w:t xml:space="preserve">бучение и воспитание детей в школе-интернате предусматривает специализированную помощь, </w:t>
      </w:r>
      <w:proofErr w:type="spellStart"/>
      <w:r w:rsidR="008E7322" w:rsidRPr="000F3D91">
        <w:t>психолого-педагогическу</w:t>
      </w:r>
      <w:proofErr w:type="spellEnd"/>
      <w:r w:rsidR="008E7322" w:rsidRPr="000F3D91">
        <w:t xml:space="preserve"> поддержку и </w:t>
      </w:r>
      <w:proofErr w:type="spellStart"/>
      <w:r w:rsidR="008E7322" w:rsidRPr="000F3D91">
        <w:t>диагностико-коррекционное</w:t>
      </w:r>
      <w:proofErr w:type="spellEnd"/>
      <w:r w:rsidR="008E7322" w:rsidRPr="000F3D91">
        <w:t xml:space="preserve"> сопровождение учащихся специалистами консилиума. Данная поддержка осуществляется в соответствии с Положением о </w:t>
      </w:r>
      <w:proofErr w:type="spellStart"/>
      <w:r w:rsidR="008E7322" w:rsidRPr="000F3D91">
        <w:t>психолого-медико-педагогическом</w:t>
      </w:r>
      <w:proofErr w:type="spellEnd"/>
      <w:r w:rsidR="008E7322" w:rsidRPr="000F3D91">
        <w:t xml:space="preserve"> консилиуме (</w:t>
      </w:r>
      <w:proofErr w:type="spellStart"/>
      <w:r w:rsidR="008E7322" w:rsidRPr="000F3D91">
        <w:t>ПМПк</w:t>
      </w:r>
      <w:proofErr w:type="spellEnd"/>
      <w:r w:rsidR="008E7322" w:rsidRPr="000F3D91">
        <w:t>) Г</w:t>
      </w:r>
      <w:r w:rsidR="00EB5BEE">
        <w:t>К</w:t>
      </w:r>
      <w:r w:rsidR="008E7322" w:rsidRPr="000F3D91">
        <w:t>СКОУ.</w:t>
      </w:r>
    </w:p>
    <w:p w:rsidR="008E7322" w:rsidRPr="000F3D91" w:rsidRDefault="00DF277D" w:rsidP="00F9093A">
      <w:pPr>
        <w:ind w:firstLine="540"/>
        <w:jc w:val="both"/>
      </w:pPr>
      <w:r>
        <w:tab/>
      </w:r>
      <w:r w:rsidR="008E7322" w:rsidRPr="000F3D91">
        <w:t xml:space="preserve">Целью </w:t>
      </w:r>
      <w:proofErr w:type="spellStart"/>
      <w:r w:rsidR="008E7322" w:rsidRPr="000F3D91">
        <w:t>ПМПк</w:t>
      </w:r>
      <w:proofErr w:type="spellEnd"/>
      <w:r w:rsidR="008E7322" w:rsidRPr="000F3D91">
        <w:t xml:space="preserve"> является обеспечение </w:t>
      </w:r>
      <w:proofErr w:type="spellStart"/>
      <w:r w:rsidR="008E7322" w:rsidRPr="000F3D91">
        <w:t>диагностико-коррекционного</w:t>
      </w:r>
      <w:proofErr w:type="spellEnd"/>
      <w:r w:rsidR="008E7322" w:rsidRPr="000F3D91">
        <w:t>, психолого-медико-педагогического сопровождения воспитанников с отклонением в развитии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учащихся.</w:t>
      </w:r>
    </w:p>
    <w:p w:rsidR="008E7322" w:rsidRPr="000F3D91" w:rsidRDefault="00F92986" w:rsidP="00F9093A">
      <w:pPr>
        <w:ind w:firstLine="567"/>
        <w:jc w:val="both"/>
      </w:pPr>
      <w:r w:rsidRPr="000F3D91">
        <w:t>А</w:t>
      </w:r>
      <w:r w:rsidR="008E7322" w:rsidRPr="000F3D91">
        <w:t>нализ</w:t>
      </w:r>
      <w:r>
        <w:t xml:space="preserve"> </w:t>
      </w:r>
      <w:r w:rsidR="008E7322" w:rsidRPr="000F3D91">
        <w:t>успешности развития ребёнка, его продвижение в усвоении учебного материала, формирование ЗУН, основных компетенций.</w:t>
      </w:r>
    </w:p>
    <w:p w:rsidR="00EB5BEE" w:rsidRPr="00EB5BEE" w:rsidRDefault="00EB5BEE" w:rsidP="00F9093A">
      <w:pPr>
        <w:ind w:firstLine="567"/>
        <w:jc w:val="both"/>
      </w:pPr>
      <w:r w:rsidRPr="00EB5BEE">
        <w:t>С начала учебного года в школьном отделении было проведено 35 плановых консилиумов по результатам диагностического обследования и 14 внеплановых – по вопросам:</w:t>
      </w:r>
    </w:p>
    <w:p w:rsidR="00EB5BEE" w:rsidRPr="00EB5BEE" w:rsidRDefault="00EB5BEE" w:rsidP="00F9093A">
      <w:pPr>
        <w:ind w:firstLine="567"/>
        <w:jc w:val="both"/>
      </w:pPr>
      <w:r w:rsidRPr="00EB5BEE">
        <w:t>- постановки на внутришкольный учет</w:t>
      </w:r>
    </w:p>
    <w:p w:rsidR="00EB5BEE" w:rsidRPr="00EB5BEE" w:rsidRDefault="00EB5BEE" w:rsidP="00F9093A">
      <w:pPr>
        <w:ind w:firstLine="567"/>
        <w:jc w:val="both"/>
      </w:pPr>
      <w:r w:rsidRPr="00EB5BEE">
        <w:t>- по вновь прибывшим учащимся</w:t>
      </w:r>
    </w:p>
    <w:p w:rsidR="00EB5BEE" w:rsidRPr="00EB5BEE" w:rsidRDefault="00EB5BEE" w:rsidP="00F9093A">
      <w:pPr>
        <w:ind w:firstLine="567"/>
        <w:jc w:val="both"/>
      </w:pPr>
      <w:r w:rsidRPr="00EB5BEE">
        <w:t xml:space="preserve">- по вопросам отклоняющегося поведения </w:t>
      </w:r>
    </w:p>
    <w:p w:rsidR="00EB5BEE" w:rsidRPr="00EB5BEE" w:rsidRDefault="00EB5BEE" w:rsidP="00F9093A">
      <w:pPr>
        <w:ind w:firstLine="567"/>
        <w:jc w:val="both"/>
      </w:pPr>
      <w:r w:rsidRPr="00EB5BEE">
        <w:t>- по вопросам трудностей в обучении воспитанников</w:t>
      </w:r>
    </w:p>
    <w:p w:rsidR="00EB5BEE" w:rsidRPr="00EB5BEE" w:rsidRDefault="00EB5BEE" w:rsidP="00F9093A">
      <w:pPr>
        <w:ind w:firstLine="567"/>
        <w:jc w:val="both"/>
      </w:pPr>
      <w:r w:rsidRPr="00EB5BEE">
        <w:t>- по разбору конфликтных ситуаций среди воспитанников</w:t>
      </w:r>
    </w:p>
    <w:p w:rsidR="00EB5BEE" w:rsidRPr="00EB5BEE" w:rsidRDefault="00EB5BEE" w:rsidP="00F9093A">
      <w:pPr>
        <w:ind w:firstLine="567"/>
        <w:jc w:val="both"/>
      </w:pPr>
      <w:r w:rsidRPr="00EB5BEE">
        <w:t>- ранней профессионализации</w:t>
      </w:r>
    </w:p>
    <w:p w:rsidR="00EB5BEE" w:rsidRPr="00EB5BEE" w:rsidRDefault="00EB5BEE" w:rsidP="00F9093A">
      <w:pPr>
        <w:ind w:firstLine="567"/>
        <w:jc w:val="both"/>
      </w:pPr>
      <w:r w:rsidRPr="00EB5BEE">
        <w:t>- возможности усыновления воспитанника</w:t>
      </w:r>
    </w:p>
    <w:p w:rsidR="00EB5BEE" w:rsidRPr="00EB5BEE" w:rsidRDefault="00EB5BEE" w:rsidP="00F9093A">
      <w:pPr>
        <w:ind w:firstLine="567"/>
        <w:jc w:val="both"/>
      </w:pPr>
      <w:r w:rsidRPr="00EB5BEE">
        <w:t>- профессионального самоопределения учащихся</w:t>
      </w:r>
    </w:p>
    <w:p w:rsidR="00EB5BEE" w:rsidRPr="00EB5BEE" w:rsidRDefault="00EB5BEE" w:rsidP="00F9093A">
      <w:pPr>
        <w:ind w:firstLine="567"/>
        <w:jc w:val="both"/>
      </w:pPr>
      <w:r w:rsidRPr="00EB5BEE">
        <w:t xml:space="preserve">Выполнение решений консилиума отслеживаются, при необходимости проводятся повторные заседания. </w:t>
      </w:r>
    </w:p>
    <w:p w:rsidR="008E7322" w:rsidRDefault="00EB5BEE" w:rsidP="00F9093A">
      <w:pPr>
        <w:ind w:firstLine="567"/>
        <w:jc w:val="both"/>
      </w:pPr>
      <w:r w:rsidRPr="00EB5BEE">
        <w:t xml:space="preserve">Деятельность психолого-педагогического сопровождения проходит в тесной взаимосвязи с деятельностью ОПМПК. В этом учебном году было проведено 5 заседания ОПМПК и обследовано 55 учащихся, на дообследование направлено 4 учащихся. </w:t>
      </w:r>
    </w:p>
    <w:p w:rsidR="008E7322" w:rsidRDefault="008E7322" w:rsidP="00F9093A">
      <w:pPr>
        <w:ind w:firstLine="567"/>
        <w:jc w:val="both"/>
      </w:pPr>
      <w:r>
        <w:rPr>
          <w:b/>
          <w:i/>
        </w:rPr>
        <w:t>Коррекционно-развивающая работа</w:t>
      </w:r>
      <w:r w:rsidR="00D435F4">
        <w:t xml:space="preserve"> проводилась</w:t>
      </w:r>
      <w:r>
        <w:t xml:space="preserve"> на основе результатов диагности</w:t>
      </w:r>
      <w:r w:rsidR="00D435F4">
        <w:t>ки. Ее основной задачей являлось</w:t>
      </w:r>
      <w:r>
        <w:t xml:space="preserve"> создание условий для формирования психических процессов (новообразований, навыков и т.д.) посредством перехода от совместной работы учащегося с учителем-дефектологом, учителем-логопедом к самостоятельному овладению навыками и психическими процессами.</w:t>
      </w:r>
    </w:p>
    <w:p w:rsidR="008E7322" w:rsidRPr="000F3D91" w:rsidRDefault="008E7322" w:rsidP="00F9093A">
      <w:pPr>
        <w:ind w:firstLine="567"/>
        <w:jc w:val="both"/>
      </w:pPr>
      <w:r w:rsidRPr="000F3D91">
        <w:t xml:space="preserve">После проведения </w:t>
      </w:r>
      <w:r w:rsidR="00D435F4">
        <w:t>диагностики специалисты формировали</w:t>
      </w:r>
      <w:r w:rsidRPr="000F3D91">
        <w:t xml:space="preserve"> группы учащихся, нуждающихся в коррекции.</w:t>
      </w:r>
      <w:r w:rsidR="00D435F4">
        <w:t xml:space="preserve"> О</w:t>
      </w:r>
      <w:r w:rsidRPr="000F3D91">
        <w:t xml:space="preserve">сновной упор </w:t>
      </w:r>
      <w:r w:rsidR="00D435F4">
        <w:t>при этом делал</w:t>
      </w:r>
      <w:r w:rsidRPr="000F3D91">
        <w:t>ся на учащихся начального звена. А из учащихся средне</w:t>
      </w:r>
      <w:r w:rsidR="00D435F4">
        <w:t>го и старшего звена определялись</w:t>
      </w:r>
      <w:r w:rsidRPr="000F3D91">
        <w:t xml:space="preserve"> наиболее нуждающиеся в коррекционном сопровождении.</w:t>
      </w:r>
    </w:p>
    <w:p w:rsidR="008E7322" w:rsidRPr="000F3D91" w:rsidRDefault="008E7322" w:rsidP="00F9093A">
      <w:pPr>
        <w:ind w:firstLine="567"/>
        <w:jc w:val="both"/>
      </w:pPr>
      <w:r w:rsidRPr="000F3D91">
        <w:t xml:space="preserve">Специальные </w:t>
      </w:r>
      <w:r w:rsidR="00D435F4">
        <w:t>коррекционные занятия проводились</w:t>
      </w:r>
      <w:r w:rsidRPr="000F3D91">
        <w:t xml:space="preserve"> в кабинетах специалистов в индивидуальной и группой форме. На ин</w:t>
      </w:r>
      <w:r w:rsidR="00D435F4">
        <w:t>дивидуальных занятиях происходила</w:t>
      </w:r>
      <w:r w:rsidRPr="000F3D91">
        <w:t xml:space="preserve"> </w:t>
      </w:r>
      <w:r>
        <w:t>коррекция и развитие</w:t>
      </w:r>
      <w:r w:rsidRPr="000F3D91">
        <w:t xml:space="preserve"> </w:t>
      </w:r>
      <w:r>
        <w:t xml:space="preserve">высших </w:t>
      </w:r>
      <w:r w:rsidRPr="000F3D91">
        <w:t>психическ</w:t>
      </w:r>
      <w:r>
        <w:t>их процессов,</w:t>
      </w:r>
      <w:r w:rsidRPr="000F3D91">
        <w:t xml:space="preserve"> которые особенно интенсивно должны развиваться в текущий период.</w:t>
      </w:r>
    </w:p>
    <w:p w:rsidR="008E7322" w:rsidRPr="000F3D91" w:rsidRDefault="00D435F4" w:rsidP="00F9093A">
      <w:pPr>
        <w:ind w:firstLine="567"/>
        <w:jc w:val="both"/>
      </w:pPr>
      <w:r>
        <w:t>ИГЗ проводились</w:t>
      </w:r>
      <w:r w:rsidR="008E7322" w:rsidRPr="000F3D91">
        <w:t xml:space="preserve"> так же </w:t>
      </w:r>
      <w:r>
        <w:t>учителями и имели</w:t>
      </w:r>
      <w:r w:rsidR="008E7322" w:rsidRPr="000F3D91">
        <w:t xml:space="preserve"> как общеразвивающую, так и предметную направленность</w:t>
      </w:r>
      <w:r>
        <w:t>. К</w:t>
      </w:r>
      <w:r w:rsidR="008E7322" w:rsidRPr="000F3D91">
        <w:t>ор</w:t>
      </w:r>
      <w:r>
        <w:t xml:space="preserve">рекционная работа </w:t>
      </w:r>
      <w:proofErr w:type="gramStart"/>
      <w:r>
        <w:t>осуществлялась</w:t>
      </w:r>
      <w:proofErr w:type="gramEnd"/>
      <w:r>
        <w:t xml:space="preserve"> таким образом</w:t>
      </w:r>
      <w:r w:rsidR="008E7322" w:rsidRPr="000F3D91">
        <w:t xml:space="preserve"> в рамках целостного подхода к воспитанию и развитию ребенка.</w:t>
      </w:r>
    </w:p>
    <w:p w:rsidR="008E7322" w:rsidRPr="000F3D91" w:rsidRDefault="008E7322" w:rsidP="00F9093A">
      <w:pPr>
        <w:ind w:firstLine="567"/>
        <w:jc w:val="both"/>
      </w:pPr>
      <w:r w:rsidRPr="000F3D91">
        <w:t>На специальных коррекционных занят</w:t>
      </w:r>
      <w:r w:rsidR="00D435F4">
        <w:t>иях особенно активно реализовывались</w:t>
      </w:r>
      <w:r w:rsidRPr="000F3D91">
        <w:t xml:space="preserve"> программы индивидуального развития учащихся. </w:t>
      </w:r>
      <w:proofErr w:type="gramStart"/>
      <w:r w:rsidRPr="000F3D91">
        <w:t xml:space="preserve">Для проведения фронтальных коррекционных (дефектологических) занятий за основу взята «Программа занятий по развитию познавательной деятельности младших школьников» под редакцией Бабкиной Н.В. - «Радость познания» и психологическая программа развития когнитивной сферы учащихся 1-4 классов «120 уроков психологического развития младших школьников» - М.: Издательство «Ось-89», 2006 под редакцией </w:t>
      </w:r>
      <w:proofErr w:type="spellStart"/>
      <w:r w:rsidRPr="000F3D91">
        <w:t>Локаловой</w:t>
      </w:r>
      <w:proofErr w:type="spellEnd"/>
      <w:r w:rsidRPr="000F3D91">
        <w:t xml:space="preserve"> Н.П. Для учащихся 5-6 классов берется развивающая программа для младших подростков </w:t>
      </w:r>
      <w:r w:rsidRPr="000F3D91">
        <w:lastRenderedPageBreak/>
        <w:t>«Уроки психологического</w:t>
      </w:r>
      <w:proofErr w:type="gramEnd"/>
      <w:r w:rsidRPr="000F3D91">
        <w:t xml:space="preserve"> развития в средней школе» - М.: Издательство «Ось-89», </w:t>
      </w:r>
      <w:smartTag w:uri="urn:schemas-microsoft-com:office:smarttags" w:element="metricconverter">
        <w:smartTagPr>
          <w:attr w:name="ProductID" w:val="2001 г"/>
        </w:smartTagPr>
        <w:r w:rsidRPr="000F3D91">
          <w:t>2001 г</w:t>
        </w:r>
      </w:smartTag>
      <w:r w:rsidRPr="000F3D91">
        <w:t xml:space="preserve">. под редакцией </w:t>
      </w:r>
      <w:proofErr w:type="spellStart"/>
      <w:r w:rsidRPr="000F3D91">
        <w:t>Локаловой</w:t>
      </w:r>
      <w:proofErr w:type="spellEnd"/>
      <w:r w:rsidRPr="000F3D91">
        <w:t xml:space="preserve"> Н.П.</w:t>
      </w:r>
    </w:p>
    <w:p w:rsidR="008E7322" w:rsidRPr="000F3D91" w:rsidRDefault="008E7322" w:rsidP="00F9093A">
      <w:pPr>
        <w:ind w:firstLine="567"/>
        <w:jc w:val="both"/>
      </w:pPr>
      <w:r w:rsidRPr="000F3D91">
        <w:t>Системный анализ дает возможность не только выявить и квалифицировать отдельные недостатки развития ребенка, но и понять их причины, взаимосвязь и взаимовлияние тех или иных проявлений негативного развития, определять динамику индивидуального развития.</w:t>
      </w:r>
    </w:p>
    <w:p w:rsidR="00E70CE3" w:rsidRPr="00E70CE3" w:rsidRDefault="00E70CE3" w:rsidP="00F9093A">
      <w:pPr>
        <w:ind w:firstLine="567"/>
        <w:jc w:val="both"/>
        <w:rPr>
          <w:iCs/>
        </w:rPr>
      </w:pPr>
      <w:r w:rsidRPr="00E70CE3">
        <w:rPr>
          <w:iCs/>
        </w:rPr>
        <w:t>В</w:t>
      </w:r>
      <w:r>
        <w:rPr>
          <w:iCs/>
        </w:rPr>
        <w:t>оспитанники школы-интерната (</w:t>
      </w:r>
      <w:r w:rsidRPr="00E70CE3">
        <w:rPr>
          <w:iCs/>
        </w:rPr>
        <w:t xml:space="preserve">8-9 классы) продолжили занятия </w:t>
      </w:r>
      <w:r>
        <w:rPr>
          <w:iCs/>
        </w:rPr>
        <w:t xml:space="preserve"> в</w:t>
      </w:r>
      <w:r w:rsidRPr="00E70CE3">
        <w:rPr>
          <w:iCs/>
        </w:rPr>
        <w:t xml:space="preserve"> объединениях по профессиональным интересам по пяти направлениям: </w:t>
      </w:r>
    </w:p>
    <w:p w:rsidR="00E70CE3" w:rsidRPr="00E70CE3" w:rsidRDefault="00E70CE3" w:rsidP="00F9093A">
      <w:pPr>
        <w:ind w:firstLine="567"/>
        <w:jc w:val="both"/>
        <w:rPr>
          <w:iCs/>
        </w:rPr>
      </w:pPr>
      <w:r w:rsidRPr="00E70CE3">
        <w:rPr>
          <w:iCs/>
        </w:rPr>
        <w:t>1.Пекарское дело</w:t>
      </w:r>
    </w:p>
    <w:p w:rsidR="00E70CE3" w:rsidRPr="00E70CE3" w:rsidRDefault="00E70CE3" w:rsidP="00F9093A">
      <w:pPr>
        <w:ind w:firstLine="567"/>
        <w:jc w:val="both"/>
        <w:rPr>
          <w:iCs/>
        </w:rPr>
      </w:pPr>
      <w:r w:rsidRPr="00E70CE3">
        <w:rPr>
          <w:iCs/>
        </w:rPr>
        <w:t>2.Парикмахерское дело</w:t>
      </w:r>
    </w:p>
    <w:p w:rsidR="00E70CE3" w:rsidRPr="00E70CE3" w:rsidRDefault="00E70CE3" w:rsidP="00F9093A">
      <w:pPr>
        <w:ind w:firstLine="567"/>
        <w:jc w:val="both"/>
        <w:rPr>
          <w:iCs/>
        </w:rPr>
      </w:pPr>
      <w:r w:rsidRPr="00E70CE3">
        <w:rPr>
          <w:iCs/>
        </w:rPr>
        <w:t>3.Овощеводство</w:t>
      </w:r>
    </w:p>
    <w:p w:rsidR="00E70CE3" w:rsidRPr="00E70CE3" w:rsidRDefault="00E70CE3" w:rsidP="00F9093A">
      <w:pPr>
        <w:ind w:firstLine="567"/>
        <w:jc w:val="both"/>
        <w:rPr>
          <w:iCs/>
        </w:rPr>
      </w:pPr>
      <w:r w:rsidRPr="00E70CE3">
        <w:rPr>
          <w:iCs/>
        </w:rPr>
        <w:t>4.Механизаторское дело</w:t>
      </w:r>
    </w:p>
    <w:p w:rsidR="00E70CE3" w:rsidRPr="00E70CE3" w:rsidRDefault="00E70CE3" w:rsidP="00F9093A">
      <w:pPr>
        <w:ind w:firstLine="567"/>
        <w:jc w:val="both"/>
        <w:rPr>
          <w:iCs/>
        </w:rPr>
      </w:pPr>
      <w:r w:rsidRPr="00E70CE3">
        <w:rPr>
          <w:iCs/>
        </w:rPr>
        <w:t>5.Столярное дело</w:t>
      </w:r>
    </w:p>
    <w:p w:rsidR="00E70CE3" w:rsidRPr="00E70CE3" w:rsidRDefault="00E70CE3" w:rsidP="00F9093A">
      <w:pPr>
        <w:ind w:firstLine="567"/>
        <w:jc w:val="both"/>
      </w:pPr>
      <w:r w:rsidRPr="00E70CE3">
        <w:t xml:space="preserve">Занятия в объединениях по интересам дают  учащимся элементы начального профессионального образования, вооружают  их доступными техническими и технологическими знаниями, профессиональными навыками и умениями, которые необходимы для работы по определенной специальности, также работа объединений повысила  профессиональную ориентацию, в связи с продолжительным выполнением обязанностей, связанных с этой профессией.  На данном этапе выбора профессии или специальности воспитанники взвешивают  все плюсы и минусы будущей работы, т.е. происходит так называемая проба сил. </w:t>
      </w:r>
    </w:p>
    <w:p w:rsidR="00E70CE3" w:rsidRPr="00E70CE3" w:rsidRDefault="00E70CE3" w:rsidP="00E70CE3">
      <w:pPr>
        <w:ind w:firstLine="540"/>
        <w:jc w:val="both"/>
      </w:pPr>
      <w:r w:rsidRPr="00E70CE3">
        <w:t>Были организована и проведен</w:t>
      </w:r>
      <w:r>
        <w:t>ы</w:t>
      </w:r>
      <w:r w:rsidRPr="00E70CE3">
        <w:t xml:space="preserve">  </w:t>
      </w:r>
      <w:r>
        <w:t>экскурсии</w:t>
      </w:r>
      <w:r w:rsidRPr="00E70CE3">
        <w:t xml:space="preserve">: в Безенчукский аграрный техникум г. Самара, в ПУ – 43 </w:t>
      </w:r>
      <w:proofErr w:type="spellStart"/>
      <w:r w:rsidRPr="00E70CE3">
        <w:t>с</w:t>
      </w:r>
      <w:proofErr w:type="gramStart"/>
      <w:r w:rsidRPr="00E70CE3">
        <w:t>.Д</w:t>
      </w:r>
      <w:proofErr w:type="gramEnd"/>
      <w:r w:rsidRPr="00E70CE3">
        <w:t>омашка</w:t>
      </w:r>
      <w:proofErr w:type="spellEnd"/>
      <w:r w:rsidRPr="00E70CE3">
        <w:t xml:space="preserve">. Проведена профдиагностика учащихся 9 классов, а также диагностика по определению сформированности социальной адаптивности. </w:t>
      </w:r>
    </w:p>
    <w:p w:rsidR="00E70CE3" w:rsidRPr="00E70CE3" w:rsidRDefault="00E70CE3" w:rsidP="00E70CE3">
      <w:pPr>
        <w:ind w:firstLine="540"/>
        <w:jc w:val="both"/>
      </w:pPr>
      <w:r>
        <w:t xml:space="preserve">В этом учебном году было проведено </w:t>
      </w:r>
      <w:r w:rsidRPr="00E70CE3">
        <w:t>25 индивидуальных консультаций с учащимися 9-х классов. Основными темами консультаций были: «Условия правильного выбора профессии», «Самые востребованные и оплачиваемые  профессии»  Выбор профессии учащимися  проводился на школьных медико-педагогических  консилиумах.</w:t>
      </w:r>
    </w:p>
    <w:p w:rsidR="00E70CE3" w:rsidRPr="00E70CE3" w:rsidRDefault="00E70CE3" w:rsidP="00E70CE3">
      <w:pPr>
        <w:ind w:firstLine="540"/>
        <w:jc w:val="both"/>
        <w:rPr>
          <w:iCs/>
        </w:rPr>
      </w:pPr>
      <w:r w:rsidRPr="00E70CE3">
        <w:rPr>
          <w:iCs/>
        </w:rPr>
        <w:t xml:space="preserve">Результат работы: учащиеся в состоянии сформулировать свои профессиональные планы, которые соответствуют </w:t>
      </w:r>
      <w:r>
        <w:rPr>
          <w:iCs/>
        </w:rPr>
        <w:t xml:space="preserve">их </w:t>
      </w:r>
      <w:r w:rsidRPr="00E70CE3">
        <w:rPr>
          <w:iCs/>
        </w:rPr>
        <w:t>интересам</w:t>
      </w:r>
      <w:r>
        <w:rPr>
          <w:iCs/>
        </w:rPr>
        <w:t xml:space="preserve"> и </w:t>
      </w:r>
      <w:r w:rsidR="00C9093C">
        <w:rPr>
          <w:iCs/>
        </w:rPr>
        <w:t>возможностям</w:t>
      </w:r>
      <w:r w:rsidRPr="00E70CE3">
        <w:rPr>
          <w:iCs/>
        </w:rPr>
        <w:t>.</w:t>
      </w:r>
      <w:r>
        <w:rPr>
          <w:iCs/>
        </w:rPr>
        <w:t xml:space="preserve"> </w:t>
      </w:r>
    </w:p>
    <w:p w:rsidR="00E70CE3" w:rsidRPr="00E70CE3" w:rsidRDefault="00E70CE3" w:rsidP="00E70CE3">
      <w:pPr>
        <w:ind w:firstLine="540"/>
        <w:jc w:val="both"/>
      </w:pPr>
      <w:r w:rsidRPr="00E70CE3">
        <w:t>Из 24 выпускников-сирот и оставшихся без попечения</w:t>
      </w:r>
      <w:r>
        <w:t xml:space="preserve"> родителей профориентационные </w:t>
      </w:r>
      <w:r w:rsidRPr="00E70CE3">
        <w:t>установки следующие:</w:t>
      </w:r>
    </w:p>
    <w:p w:rsidR="00E70CE3" w:rsidRPr="00E70CE3" w:rsidRDefault="00E70CE3" w:rsidP="00E70CE3">
      <w:pPr>
        <w:ind w:firstLine="540"/>
        <w:jc w:val="both"/>
      </w:pPr>
      <w:r w:rsidRPr="00E70CE3">
        <w:t>ПУ-11г. Самара - 10 ч.  (столяр строительный -6 чел,</w:t>
      </w:r>
      <w:r>
        <w:t xml:space="preserve"> </w:t>
      </w:r>
      <w:r w:rsidRPr="00E70CE3">
        <w:t xml:space="preserve">переплетчик -4 чел.)  </w:t>
      </w:r>
    </w:p>
    <w:p w:rsidR="00E70CE3" w:rsidRPr="00E70CE3" w:rsidRDefault="00E70CE3" w:rsidP="00E70CE3">
      <w:pPr>
        <w:ind w:firstLine="540"/>
        <w:jc w:val="both"/>
      </w:pPr>
      <w:proofErr w:type="spellStart"/>
      <w:proofErr w:type="gramStart"/>
      <w:r>
        <w:t>Безенчукский</w:t>
      </w:r>
      <w:proofErr w:type="spellEnd"/>
      <w:r>
        <w:t xml:space="preserve"> аграрный техникум </w:t>
      </w:r>
      <w:r w:rsidRPr="00E70CE3">
        <w:t>12 чел. (А</w:t>
      </w:r>
      <w:r>
        <w:t xml:space="preserve">втомеханик- 8 чел., повар, </w:t>
      </w:r>
      <w:r w:rsidRPr="00E70CE3">
        <w:t>повар, кондитер- 4 чел., технолог</w:t>
      </w:r>
      <w:r>
        <w:t xml:space="preserve"> -</w:t>
      </w:r>
      <w:r w:rsidRPr="00E70CE3">
        <w:t xml:space="preserve"> 1 чел)</w:t>
      </w:r>
      <w:proofErr w:type="gramEnd"/>
    </w:p>
    <w:p w:rsidR="00E70CE3" w:rsidRPr="00E70CE3" w:rsidRDefault="00E70CE3" w:rsidP="00E70CE3">
      <w:pPr>
        <w:ind w:firstLine="540"/>
        <w:jc w:val="both"/>
      </w:pPr>
      <w:r w:rsidRPr="00E70CE3">
        <w:t>ПУ-67 с</w:t>
      </w:r>
      <w:proofErr w:type="gramStart"/>
      <w:r w:rsidRPr="00E70CE3">
        <w:t>.К</w:t>
      </w:r>
      <w:proofErr w:type="gramEnd"/>
      <w:r w:rsidRPr="00E70CE3">
        <w:t>расный Яр- 1 чел. газоэлектросварщик</w:t>
      </w:r>
    </w:p>
    <w:p w:rsidR="00E70CE3" w:rsidRPr="00E70CE3" w:rsidRDefault="00E70CE3" w:rsidP="00E70CE3">
      <w:pPr>
        <w:ind w:firstLine="540"/>
        <w:jc w:val="both"/>
      </w:pPr>
      <w:r w:rsidRPr="00E70CE3">
        <w:t>Сама</w:t>
      </w:r>
      <w:r>
        <w:t xml:space="preserve">рский техникум сервиса производственного оборудования </w:t>
      </w:r>
      <w:r w:rsidRPr="00E70CE3">
        <w:t>-1</w:t>
      </w:r>
      <w:r>
        <w:t>,</w:t>
      </w:r>
      <w:r w:rsidRPr="00E70CE3">
        <w:t xml:space="preserve"> </w:t>
      </w:r>
      <w:r>
        <w:t>матрос 1 чел.</w:t>
      </w:r>
    </w:p>
    <w:p w:rsidR="00E70CE3" w:rsidRPr="00E70CE3" w:rsidRDefault="00E70CE3" w:rsidP="00E70CE3">
      <w:pPr>
        <w:ind w:firstLine="540"/>
        <w:jc w:val="both"/>
      </w:pPr>
      <w:r>
        <w:t>В этом учебном году в</w:t>
      </w:r>
      <w:r w:rsidRPr="00E70CE3">
        <w:t>ыявлены и поставлены на внутришкольный учет 20 чел. воспитанников  группы риска (на начало года), что составляет  17 % от общего количества учащихся школьного отделения.</w:t>
      </w:r>
    </w:p>
    <w:p w:rsidR="00E70CE3" w:rsidRPr="00E70CE3" w:rsidRDefault="00E70CE3" w:rsidP="00E70CE3">
      <w:pPr>
        <w:ind w:firstLine="540"/>
        <w:jc w:val="both"/>
      </w:pPr>
      <w:r w:rsidRPr="00E70CE3">
        <w:t xml:space="preserve">На учете в ПДН О МВД </w:t>
      </w:r>
      <w:proofErr w:type="gramStart"/>
      <w:r w:rsidRPr="00E70CE3">
        <w:t>г</w:t>
      </w:r>
      <w:proofErr w:type="gramEnd"/>
      <w:r w:rsidRPr="00E70CE3">
        <w:t>.о. Чапаевск  - 30  чел.- 12,7 %.</w:t>
      </w:r>
    </w:p>
    <w:p w:rsidR="00E70CE3" w:rsidRPr="00E70CE3" w:rsidRDefault="00E70CE3" w:rsidP="00E70CE3">
      <w:pPr>
        <w:ind w:firstLine="540"/>
        <w:jc w:val="both"/>
      </w:pPr>
      <w:r w:rsidRPr="00E70CE3">
        <w:t xml:space="preserve">На заседаниях комиссии по делам несовершеннолетних и защите их прав при администрации </w:t>
      </w:r>
      <w:proofErr w:type="gramStart"/>
      <w:r w:rsidRPr="00E70CE3">
        <w:t>г</w:t>
      </w:r>
      <w:proofErr w:type="gramEnd"/>
      <w:r w:rsidRPr="00E70CE3">
        <w:t>.о. Ч</w:t>
      </w:r>
      <w:r>
        <w:t xml:space="preserve">апаевск рассмотрено поведение 25 воспитанников. </w:t>
      </w:r>
      <w:r w:rsidRPr="00E70CE3">
        <w:t>Работа социальных педагогов велась в соответствии с планом работы школы по профилактике и программе «Умей сказать нет!»</w:t>
      </w:r>
      <w:r>
        <w:t xml:space="preserve">. </w:t>
      </w:r>
      <w:r w:rsidRPr="00E70CE3">
        <w:t>Разработ</w:t>
      </w:r>
      <w:r>
        <w:t xml:space="preserve">ан </w:t>
      </w:r>
      <w:r w:rsidRPr="00E70CE3">
        <w:t>совместный план работы  с ПДН, включающий в себя индиви</w:t>
      </w:r>
      <w:r>
        <w:t xml:space="preserve">дуальные  и групповые беседы </w:t>
      </w:r>
      <w:r w:rsidRPr="00E70CE3">
        <w:t>с детьми группы риска инспектором ПДН.</w:t>
      </w:r>
    </w:p>
    <w:p w:rsidR="00E70CE3" w:rsidRPr="00E70CE3" w:rsidRDefault="00E70CE3" w:rsidP="00E70CE3">
      <w:pPr>
        <w:ind w:firstLine="540"/>
        <w:jc w:val="both"/>
      </w:pPr>
      <w:r w:rsidRPr="00E70CE3">
        <w:t xml:space="preserve">16 воспитанников из 20 занимаются в кружках и секциях, работающих  на базе учреждения.  </w:t>
      </w:r>
    </w:p>
    <w:p w:rsidR="00E70CE3" w:rsidRPr="00E70CE3" w:rsidRDefault="00E70CE3" w:rsidP="00E70CE3">
      <w:pPr>
        <w:ind w:firstLine="540"/>
        <w:jc w:val="both"/>
      </w:pPr>
      <w:r w:rsidRPr="00E70CE3">
        <w:t xml:space="preserve">Снизилось количество </w:t>
      </w:r>
      <w:proofErr w:type="gramStart"/>
      <w:r w:rsidRPr="00E70CE3">
        <w:t>употребляющих</w:t>
      </w:r>
      <w:proofErr w:type="gramEnd"/>
      <w:r w:rsidRPr="00E70CE3">
        <w:t xml:space="preserve"> токсические вещества. В 2011-2012 учебном году были замечены 14 воспитанников. В текущем учебном году 3 воспитанник</w:t>
      </w:r>
      <w:r w:rsidR="004741A3">
        <w:t xml:space="preserve">а были замечены в употреблении </w:t>
      </w:r>
      <w:r w:rsidRPr="00E70CE3">
        <w:t>токсических веществ. С 32 воспитанниками проведены беседы совместно с инспектором ПДН. УУП полиции проведено 6 бесед. Осн</w:t>
      </w:r>
      <w:r w:rsidR="004741A3">
        <w:t>овными темами консультаций были</w:t>
      </w:r>
      <w:r w:rsidRPr="00E70CE3">
        <w:t xml:space="preserve"> «Ответственность перед собой и пере</w:t>
      </w:r>
      <w:r w:rsidR="004741A3">
        <w:t>д обществом за свое будущее», «</w:t>
      </w:r>
      <w:r w:rsidRPr="00E70CE3">
        <w:t>Чем опасно употребление ПАВ»</w:t>
      </w:r>
    </w:p>
    <w:p w:rsidR="003908AC" w:rsidRDefault="00E70CE3" w:rsidP="003908AC">
      <w:pPr>
        <w:ind w:firstLine="540"/>
        <w:jc w:val="both"/>
      </w:pPr>
      <w:r w:rsidRPr="00E70CE3">
        <w:t xml:space="preserve">В марте 2013г. проведен городской день профилактики. 5 </w:t>
      </w:r>
      <w:proofErr w:type="gramStart"/>
      <w:r w:rsidRPr="00E70CE3">
        <w:t>выпускников</w:t>
      </w:r>
      <w:r w:rsidR="003908AC">
        <w:t xml:space="preserve">, </w:t>
      </w:r>
      <w:r w:rsidR="003908AC" w:rsidRPr="00E70CE3">
        <w:t>состоящих на внутришкольном учете</w:t>
      </w:r>
      <w:r w:rsidRPr="00E70CE3">
        <w:t xml:space="preserve"> сняты</w:t>
      </w:r>
      <w:proofErr w:type="gramEnd"/>
      <w:r w:rsidRPr="00E70CE3">
        <w:t xml:space="preserve"> с у</w:t>
      </w:r>
      <w:r w:rsidR="003908AC">
        <w:t>чета в ОДН при ГОВД г.о. Чапаевск</w:t>
      </w:r>
    </w:p>
    <w:p w:rsidR="003908AC" w:rsidRPr="003908AC" w:rsidRDefault="003908AC" w:rsidP="00F9093A">
      <w:pPr>
        <w:snapToGrid w:val="0"/>
        <w:ind w:firstLine="567"/>
        <w:jc w:val="both"/>
      </w:pPr>
      <w:proofErr w:type="gramStart"/>
      <w:r w:rsidRPr="003908AC">
        <w:t xml:space="preserve">В связи с вступлением в законную силу новой редакции Федерального закона № 159-ФЗ « О дополнительных гарантиях для детей-сирот  и детей, оставшихся без попечения родителей» и </w:t>
      </w:r>
      <w:r w:rsidRPr="003908AC">
        <w:lastRenderedPageBreak/>
        <w:t>принятием Закона Самарской области № 135 « Об обеспечении жилыми помещениями детей-сирот и детей, оставшихся без попечения родителей, на территории Самарской области»  ведется работа по внесению в список  на получение жилого помещения муниципального жилищного фондов воспитанников, относящихся к</w:t>
      </w:r>
      <w:proofErr w:type="gramEnd"/>
      <w:r w:rsidRPr="003908AC">
        <w:t xml:space="preserve"> категории детей-сирот и детей, оставшихся без попечения родителей, достигших 14-летнего возраста. </w:t>
      </w:r>
      <w:proofErr w:type="gramStart"/>
      <w:r w:rsidRPr="003908AC">
        <w:t>Внесены</w:t>
      </w:r>
      <w:proofErr w:type="gramEnd"/>
      <w:r w:rsidRPr="003908AC">
        <w:t xml:space="preserve"> в список 9 человек. Запрошены акты сохранности жи</w:t>
      </w:r>
      <w:r w:rsidR="00C9746B">
        <w:t>лой площади</w:t>
      </w:r>
      <w:r w:rsidRPr="003908AC">
        <w:t xml:space="preserve"> 80 воспитанников.1 воспитаннику подготовлены документы по вступлению в наследство.</w:t>
      </w:r>
    </w:p>
    <w:p w:rsidR="003908AC" w:rsidRDefault="003908AC" w:rsidP="003908AC">
      <w:pPr>
        <w:snapToGrid w:val="0"/>
        <w:jc w:val="both"/>
      </w:pPr>
      <w:r w:rsidRPr="003908AC">
        <w:t>Заключены договора на сдачу жилья в наем – 1.</w:t>
      </w:r>
    </w:p>
    <w:p w:rsidR="008E7322" w:rsidRPr="00C45E1B" w:rsidRDefault="008E7322" w:rsidP="00F9093A">
      <w:pPr>
        <w:ind w:firstLine="567"/>
        <w:jc w:val="both"/>
      </w:pPr>
      <w:r w:rsidRPr="00C45E1B">
        <w:t xml:space="preserve">В целях </w:t>
      </w:r>
      <w:r w:rsidRPr="00C45E1B">
        <w:rPr>
          <w:bCs/>
          <w:color w:val="000000"/>
        </w:rPr>
        <w:t>совершенствования образовательной среды</w:t>
      </w:r>
      <w:r w:rsidR="004F72DC">
        <w:t xml:space="preserve"> школы-интерната в 2012-2013</w:t>
      </w:r>
      <w:r>
        <w:t xml:space="preserve"> учебном году решались задачи:</w:t>
      </w:r>
    </w:p>
    <w:p w:rsidR="004F72DC" w:rsidRPr="004F72DC" w:rsidRDefault="004F72DC" w:rsidP="00F9093A">
      <w:pPr>
        <w:numPr>
          <w:ilvl w:val="0"/>
          <w:numId w:val="41"/>
        </w:numPr>
        <w:ind w:left="284" w:firstLine="0"/>
        <w:jc w:val="both"/>
      </w:pPr>
      <w:r w:rsidRPr="004F72DC">
        <w:t>создание материально-технических условий для размещения, эффективного использования и сохранности средств информатизации и компьютерной техники;</w:t>
      </w:r>
    </w:p>
    <w:p w:rsidR="004F72DC" w:rsidRPr="004F72DC" w:rsidRDefault="004F72DC" w:rsidP="00F9093A">
      <w:pPr>
        <w:numPr>
          <w:ilvl w:val="0"/>
          <w:numId w:val="41"/>
        </w:numPr>
        <w:ind w:left="284" w:firstLine="0"/>
        <w:jc w:val="both"/>
      </w:pPr>
      <w:r w:rsidRPr="004F72DC">
        <w:t xml:space="preserve"> приобретение компьютерной техники, средств информатизации, системных и прикладных программ;</w:t>
      </w:r>
    </w:p>
    <w:p w:rsidR="004F72DC" w:rsidRPr="004F72DC" w:rsidRDefault="004F72DC" w:rsidP="00F9093A">
      <w:pPr>
        <w:numPr>
          <w:ilvl w:val="0"/>
          <w:numId w:val="41"/>
        </w:numPr>
        <w:ind w:left="284" w:firstLine="0"/>
        <w:jc w:val="both"/>
      </w:pPr>
      <w:r w:rsidRPr="004F72DC">
        <w:t xml:space="preserve"> подготовка, переподготовка и повышение квалификации педагогических работников школы;</w:t>
      </w:r>
    </w:p>
    <w:p w:rsidR="004F72DC" w:rsidRDefault="004F72DC" w:rsidP="00F9093A">
      <w:pPr>
        <w:numPr>
          <w:ilvl w:val="0"/>
          <w:numId w:val="41"/>
        </w:numPr>
        <w:ind w:left="284" w:firstLine="0"/>
        <w:jc w:val="both"/>
      </w:pPr>
      <w:r w:rsidRPr="004F72DC">
        <w:t xml:space="preserve">формирование и развитие </w:t>
      </w:r>
      <w:proofErr w:type="gramStart"/>
      <w:r w:rsidRPr="004F72DC">
        <w:t>школьной</w:t>
      </w:r>
      <w:proofErr w:type="gramEnd"/>
      <w:r w:rsidRPr="004F72DC">
        <w:t xml:space="preserve"> </w:t>
      </w:r>
      <w:proofErr w:type="spellStart"/>
      <w:r w:rsidRPr="004F72DC">
        <w:t>медиатеки</w:t>
      </w:r>
      <w:proofErr w:type="spellEnd"/>
      <w:r w:rsidRPr="004F72DC">
        <w:t>, создание, накопление и обновление баз данных, формирование, накопление и эффективное использование образовательных ресурсов и др.</w:t>
      </w:r>
    </w:p>
    <w:p w:rsidR="008E7322" w:rsidRPr="00C45E1B" w:rsidRDefault="008E7322" w:rsidP="00F9093A">
      <w:pPr>
        <w:ind w:firstLine="567"/>
        <w:jc w:val="both"/>
      </w:pPr>
      <w:r w:rsidRPr="00C45E1B">
        <w:t xml:space="preserve">Школа-интернат отличается заметно более высоким развитием вариативных форм учебной работы, поддержанных </w:t>
      </w:r>
      <w:r w:rsidR="004F72DC">
        <w:t>средствами ИКТ. О</w:t>
      </w:r>
      <w:r w:rsidRPr="00C45E1B">
        <w:t>рганизован высокоск</w:t>
      </w:r>
      <w:r w:rsidR="00411250">
        <w:t xml:space="preserve">оростной доступ </w:t>
      </w:r>
      <w:proofErr w:type="gramStart"/>
      <w:r w:rsidR="00411250">
        <w:t>к</w:t>
      </w:r>
      <w:proofErr w:type="gramEnd"/>
      <w:r w:rsidR="00411250">
        <w:t xml:space="preserve"> </w:t>
      </w:r>
      <w:proofErr w:type="gramStart"/>
      <w:r w:rsidR="00411250">
        <w:t>Интернет</w:t>
      </w:r>
      <w:proofErr w:type="gramEnd"/>
      <w:r w:rsidR="00411250">
        <w:t xml:space="preserve"> – 2 М</w:t>
      </w:r>
      <w:r w:rsidRPr="00C45E1B">
        <w:t xml:space="preserve">б/сек (провайдер </w:t>
      </w:r>
      <w:proofErr w:type="spellStart"/>
      <w:r w:rsidRPr="00C45E1B">
        <w:rPr>
          <w:lang w:val="en-US"/>
        </w:rPr>
        <w:t>MetroMax</w:t>
      </w:r>
      <w:proofErr w:type="spellEnd"/>
      <w:r w:rsidRPr="00C45E1B">
        <w:t xml:space="preserve">). Активно используются проектные методики, которые применяются по инициативе учителей. Этому способствует достаточный уровень сформированности </w:t>
      </w:r>
      <w:proofErr w:type="spellStart"/>
      <w:proofErr w:type="gramStart"/>
      <w:r w:rsidRPr="00C45E1B">
        <w:t>ИКТ-компетентности</w:t>
      </w:r>
      <w:proofErr w:type="spellEnd"/>
      <w:proofErr w:type="gramEnd"/>
      <w:r w:rsidRPr="00C45E1B">
        <w:t xml:space="preserve"> педагогов. Интернет используется в качестве источника цифровых ресурсов и технологий. 90% учителей регулярно использует ИКТ в качестве вспомогательного средства при обучении воспитанников, подготовке школьных мероприятий, общешкольных проектов, в воспитательной работе. </w:t>
      </w:r>
    </w:p>
    <w:p w:rsidR="008E7322" w:rsidRPr="005F6203" w:rsidRDefault="008E7322" w:rsidP="00F9093A">
      <w:pPr>
        <w:ind w:firstLine="567"/>
      </w:pPr>
      <w:r w:rsidRPr="005F6203">
        <w:t>Доля учителей, регулярно применяющих И</w:t>
      </w:r>
      <w:proofErr w:type="gramStart"/>
      <w:r w:rsidRPr="005F6203">
        <w:t>КТ в св</w:t>
      </w:r>
      <w:proofErr w:type="gramEnd"/>
      <w:r w:rsidRPr="005F6203">
        <w:t>оей работе составляет 90%</w:t>
      </w:r>
    </w:p>
    <w:p w:rsidR="008E7322" w:rsidRPr="005F6203" w:rsidRDefault="008E7322" w:rsidP="00F9093A">
      <w:pPr>
        <w:ind w:firstLine="567"/>
        <w:jc w:val="both"/>
      </w:pPr>
      <w:r w:rsidRPr="005F6203">
        <w:t xml:space="preserve">100% педагогов умеют работать с текстовым редактором и презентациями, подготовить дидактический и раздаточный материал к уроку, 60% педагогов умеют работать с графикой, программным обеспечением и гипертекстом, без труда ориентируются в сети </w:t>
      </w:r>
      <w:proofErr w:type="spellStart"/>
      <w:r w:rsidRPr="005F6203">
        <w:t>Internet</w:t>
      </w:r>
      <w:proofErr w:type="spellEnd"/>
      <w:r w:rsidR="00411250">
        <w:t>.</w:t>
      </w:r>
    </w:p>
    <w:p w:rsidR="005F6203" w:rsidRPr="005F6203" w:rsidRDefault="008E7322" w:rsidP="00F9093A">
      <w:pPr>
        <w:ind w:firstLine="567"/>
        <w:jc w:val="both"/>
      </w:pPr>
      <w:r w:rsidRPr="005F6203">
        <w:t>В школе-интернате обращается достаточно внимания на организационное обеспечение процессов информатизации. На педагогических советах или производственных совещаниях регулярно обсуждается использование ИКТ в учебном процессе</w:t>
      </w:r>
    </w:p>
    <w:p w:rsidR="008E7322" w:rsidRPr="005F6203" w:rsidRDefault="008E7322" w:rsidP="00F9093A">
      <w:pPr>
        <w:ind w:firstLine="567"/>
        <w:jc w:val="both"/>
      </w:pPr>
      <w:r w:rsidRPr="005F6203">
        <w:t>В учебно-воспитательной деятельности выполняются правила техники безопасности по использованию ИКТ, реально действует запрет на доступ учеников к запрещенным материалам. Есть правила, ограничивающие игры на компьютере. Администрация школы-интерната систематически поощряет педагогов, которые эффективно используют И</w:t>
      </w:r>
      <w:proofErr w:type="gramStart"/>
      <w:r w:rsidRPr="005F6203">
        <w:t>КТ в св</w:t>
      </w:r>
      <w:proofErr w:type="gramEnd"/>
      <w:r w:rsidRPr="005F6203">
        <w:t>оей повседневной работе. В школе-интернате есть квалифицированные специалисты, который осуществляют техническую поддержку средств ИКТ, а также обеспечивают бесперебойное функционирование и планомерное развитие всего программно-технического комплекса.</w:t>
      </w:r>
    </w:p>
    <w:p w:rsidR="008E7322" w:rsidRPr="005F6203" w:rsidRDefault="008E7322" w:rsidP="00F9093A">
      <w:pPr>
        <w:ind w:firstLine="567"/>
        <w:jc w:val="both"/>
      </w:pPr>
      <w:r w:rsidRPr="005F6203">
        <w:t xml:space="preserve">Каждый кабинет в начальной школе оснащен компьютером, в основной школе – 92%. В 13 учебных кабинетах из 16 установлены компьютеры, в медиатеке – интерактивная доска. Уроки химии проходят с использованием мультимедийного комплекса – Виртуальная лаборатория. На уроках активно применяются электронные тестовые программы. </w:t>
      </w:r>
    </w:p>
    <w:p w:rsidR="008E7322" w:rsidRPr="005F6203" w:rsidRDefault="008E7322" w:rsidP="00F9093A">
      <w:pPr>
        <w:ind w:firstLine="567"/>
        <w:jc w:val="both"/>
      </w:pPr>
      <w:r w:rsidRPr="005F6203">
        <w:t xml:space="preserve">Информация о состоянии материально-технической базы </w:t>
      </w:r>
    </w:p>
    <w:p w:rsidR="008E7322" w:rsidRPr="005F6203" w:rsidRDefault="00366B55" w:rsidP="00F9093A">
      <w:pPr>
        <w:ind w:firstLine="567"/>
        <w:jc w:val="both"/>
      </w:pPr>
      <w:r>
        <w:t>Всего в школе-интернате – 7</w:t>
      </w:r>
      <w:r w:rsidR="008E7322" w:rsidRPr="005F6203">
        <w:t xml:space="preserve">2 компьютера. В учебном процессе используется 52% компьютерного парка, в административной деятельности – 48%. </w:t>
      </w:r>
    </w:p>
    <w:p w:rsidR="008E7322" w:rsidRPr="005F6203" w:rsidRDefault="008E7322" w:rsidP="00F9093A">
      <w:pPr>
        <w:ind w:firstLine="567"/>
        <w:jc w:val="both"/>
      </w:pPr>
      <w:r w:rsidRPr="005F6203">
        <w:t xml:space="preserve">Функционирует локальная сеть на 8 автоматизированных рабочих мест, на 11 ученических мест в кабинете информатики. </w:t>
      </w:r>
      <w:r w:rsidR="005F6203">
        <w:t>В</w:t>
      </w:r>
      <w:r w:rsidRPr="005F6203">
        <w:t>се административные места оснащены компьютерами.</w:t>
      </w:r>
    </w:p>
    <w:p w:rsidR="008E7322" w:rsidRPr="005F6203" w:rsidRDefault="005F6203" w:rsidP="00F9093A">
      <w:pPr>
        <w:ind w:firstLine="567"/>
        <w:jc w:val="both"/>
      </w:pPr>
      <w:r>
        <w:t>В</w:t>
      </w:r>
      <w:r w:rsidR="008E7322" w:rsidRPr="005F6203">
        <w:t xml:space="preserve"> актовом зале установлен компьютер с проектором для проведения учебно-воспитательных и школьных мероприятий; </w:t>
      </w:r>
    </w:p>
    <w:p w:rsidR="00411250" w:rsidRDefault="00411250" w:rsidP="00F9093A">
      <w:pPr>
        <w:ind w:firstLine="567"/>
        <w:jc w:val="both"/>
      </w:pPr>
      <w:r>
        <w:t xml:space="preserve">Материально-техническая база пополнена 3 моноблоками, одним мобильным компьютерным классом (7 ноутбуков, 1 моноблок). </w:t>
      </w:r>
      <w:r w:rsidR="00366B55">
        <w:t>В</w:t>
      </w:r>
      <w:r>
        <w:t xml:space="preserve"> начальные классы поступил</w:t>
      </w:r>
      <w:r w:rsidR="00366B55">
        <w:t>и плазменные</w:t>
      </w:r>
      <w:r>
        <w:t xml:space="preserve"> панел</w:t>
      </w:r>
      <w:r w:rsidR="00366B55">
        <w:t>и</w:t>
      </w:r>
      <w:r>
        <w:t xml:space="preserve">. </w:t>
      </w:r>
    </w:p>
    <w:p w:rsidR="008E7322" w:rsidRPr="005F6203" w:rsidRDefault="00411250" w:rsidP="00F9093A">
      <w:pPr>
        <w:ind w:firstLine="567"/>
        <w:jc w:val="both"/>
      </w:pPr>
      <w:r>
        <w:t xml:space="preserve">Имеется </w:t>
      </w:r>
      <w:r w:rsidR="008E7322" w:rsidRPr="005F6203">
        <w:t>система видеонаблюдения на</w:t>
      </w:r>
      <w:r>
        <w:t xml:space="preserve"> территории интерната</w:t>
      </w:r>
      <w:r w:rsidR="008E7322" w:rsidRPr="005F6203">
        <w:t>;</w:t>
      </w:r>
    </w:p>
    <w:p w:rsidR="008E7322" w:rsidRPr="0053590B" w:rsidRDefault="008E7322" w:rsidP="00F9093A">
      <w:pPr>
        <w:ind w:firstLine="567"/>
        <w:jc w:val="both"/>
        <w:rPr>
          <w:color w:val="FF0000"/>
        </w:rPr>
      </w:pPr>
      <w:r w:rsidRPr="0053590B">
        <w:rPr>
          <w:color w:val="FF0000"/>
        </w:rPr>
        <w:t xml:space="preserve">установлена система навигационной связи </w:t>
      </w:r>
      <w:proofErr w:type="spellStart"/>
      <w:r w:rsidRPr="0053590B">
        <w:rPr>
          <w:color w:val="FF0000"/>
        </w:rPr>
        <w:t>Локарус</w:t>
      </w:r>
      <w:proofErr w:type="spellEnd"/>
      <w:r w:rsidRPr="0053590B">
        <w:rPr>
          <w:color w:val="FF0000"/>
        </w:rPr>
        <w:t xml:space="preserve"> на школьный автобус.</w:t>
      </w:r>
    </w:p>
    <w:p w:rsidR="00F9093A" w:rsidRDefault="00366B55" w:rsidP="00F9093A">
      <w:pPr>
        <w:ind w:firstLine="567"/>
      </w:pPr>
      <w:r>
        <w:t>Компьютеров – 7</w:t>
      </w:r>
      <w:r w:rsidR="00411250">
        <w:t>2</w:t>
      </w:r>
      <w:r w:rsidR="008E7322" w:rsidRPr="005F6203">
        <w:t xml:space="preserve"> шт.</w:t>
      </w:r>
      <w:r w:rsidR="00F9093A">
        <w:t xml:space="preserve"> </w:t>
      </w:r>
    </w:p>
    <w:p w:rsidR="00F9093A" w:rsidRDefault="00F9093A" w:rsidP="00F9093A">
      <w:pPr>
        <w:ind w:firstLine="567"/>
      </w:pPr>
      <w:r>
        <w:t>Принтеров – 17 шт.</w:t>
      </w:r>
    </w:p>
    <w:p w:rsidR="00F9093A" w:rsidRDefault="008E7322" w:rsidP="00F9093A">
      <w:pPr>
        <w:ind w:firstLine="567"/>
      </w:pPr>
      <w:r w:rsidRPr="005F6203">
        <w:lastRenderedPageBreak/>
        <w:t>МФУ – 11 шт.</w:t>
      </w:r>
      <w:r w:rsidR="00F9093A">
        <w:t xml:space="preserve"> </w:t>
      </w:r>
    </w:p>
    <w:p w:rsidR="008E7322" w:rsidRPr="005F6203" w:rsidRDefault="008E7322" w:rsidP="00F9093A">
      <w:pPr>
        <w:ind w:firstLine="567"/>
      </w:pPr>
      <w:r w:rsidRPr="005F6203">
        <w:t>Проекторов – 7 шт.</w:t>
      </w:r>
    </w:p>
    <w:p w:rsidR="008E7322" w:rsidRPr="005F6203" w:rsidRDefault="008E7322" w:rsidP="00F9093A">
      <w:pPr>
        <w:ind w:firstLine="567"/>
      </w:pPr>
      <w:r w:rsidRPr="005F6203">
        <w:t>Интерактивная доска – 1 шт.</w:t>
      </w:r>
    </w:p>
    <w:p w:rsidR="008E7322" w:rsidRPr="005F6203" w:rsidRDefault="008E7322" w:rsidP="00F9093A">
      <w:pPr>
        <w:ind w:firstLine="567"/>
      </w:pPr>
      <w:r w:rsidRPr="005F6203">
        <w:t>Ноутбуков – 7 + 19 = 26 шт.</w:t>
      </w:r>
    </w:p>
    <w:p w:rsidR="008E7322" w:rsidRPr="005F6203" w:rsidRDefault="008E7322" w:rsidP="00F9093A">
      <w:pPr>
        <w:ind w:firstLine="567"/>
      </w:pPr>
      <w:r w:rsidRPr="005F6203">
        <w:t>Сканеров – 1 шт.</w:t>
      </w:r>
    </w:p>
    <w:p w:rsidR="008E7322" w:rsidRPr="005F6203" w:rsidRDefault="00366B55" w:rsidP="00F9093A">
      <w:pPr>
        <w:ind w:firstLine="567"/>
      </w:pPr>
      <w:r>
        <w:t>Фотоаппаратов – 6</w:t>
      </w:r>
      <w:r w:rsidR="008E7322" w:rsidRPr="005F6203">
        <w:t xml:space="preserve"> шт.</w:t>
      </w:r>
    </w:p>
    <w:p w:rsidR="008E7322" w:rsidRPr="005F6203" w:rsidRDefault="008E7322" w:rsidP="00F9093A">
      <w:pPr>
        <w:ind w:firstLine="567"/>
      </w:pPr>
      <w:r w:rsidRPr="005F6203">
        <w:t>Видеокамера – 2 шт.</w:t>
      </w:r>
    </w:p>
    <w:p w:rsidR="008E7322" w:rsidRDefault="008E7322" w:rsidP="00F9093A">
      <w:pPr>
        <w:ind w:firstLine="567"/>
        <w:jc w:val="both"/>
      </w:pPr>
      <w:r w:rsidRPr="00B26B22">
        <w:t>Приоритетной деят</w:t>
      </w:r>
      <w:r w:rsidR="00355675">
        <w:t>ельностью воспитательной работы</w:t>
      </w:r>
      <w:r w:rsidRPr="00B26B22">
        <w:t xml:space="preserve"> является работа по социализации воспитанников и адаптации их в условиях современного общества.</w:t>
      </w:r>
      <w:r>
        <w:t xml:space="preserve"> Основными задачами этого учебного года были:</w:t>
      </w:r>
    </w:p>
    <w:p w:rsidR="008E7322" w:rsidRDefault="005C26F9" w:rsidP="00F93BA6">
      <w:pPr>
        <w:numPr>
          <w:ilvl w:val="0"/>
          <w:numId w:val="42"/>
        </w:numPr>
        <w:tabs>
          <w:tab w:val="clear" w:pos="1440"/>
        </w:tabs>
        <w:ind w:left="0" w:firstLine="0"/>
        <w:jc w:val="both"/>
      </w:pPr>
      <w:r>
        <w:t>формирование здорового</w:t>
      </w:r>
      <w:r w:rsidRPr="005C26F9">
        <w:t xml:space="preserve"> образ</w:t>
      </w:r>
      <w:r>
        <w:t>а жизни у</w:t>
      </w:r>
      <w:r w:rsidRPr="005C26F9">
        <w:t xml:space="preserve"> воспитанников</w:t>
      </w:r>
    </w:p>
    <w:p w:rsidR="005C26F9" w:rsidRDefault="005C26F9" w:rsidP="00F93BA6">
      <w:pPr>
        <w:numPr>
          <w:ilvl w:val="0"/>
          <w:numId w:val="42"/>
        </w:numPr>
        <w:tabs>
          <w:tab w:val="clear" w:pos="1440"/>
        </w:tabs>
        <w:ind w:left="0" w:firstLine="0"/>
        <w:jc w:val="both"/>
      </w:pPr>
      <w:r>
        <w:t>расширение социальных контактов</w:t>
      </w:r>
      <w:r w:rsidRPr="005C26F9">
        <w:t xml:space="preserve"> воспитанников</w:t>
      </w:r>
    </w:p>
    <w:p w:rsidR="005C26F9" w:rsidRPr="005C26F9" w:rsidRDefault="005C26F9" w:rsidP="00F93BA6">
      <w:pPr>
        <w:numPr>
          <w:ilvl w:val="0"/>
          <w:numId w:val="42"/>
        </w:numPr>
        <w:tabs>
          <w:tab w:val="clear" w:pos="1440"/>
        </w:tabs>
        <w:ind w:left="0" w:firstLine="0"/>
        <w:jc w:val="both"/>
      </w:pPr>
      <w:r>
        <w:t>достижение</w:t>
      </w:r>
      <w:r w:rsidR="002E57D6">
        <w:t xml:space="preserve"> 100% самоопределения</w:t>
      </w:r>
      <w:r w:rsidRPr="005C26F9">
        <w:t xml:space="preserve"> у учащихся для успешной интеграции в профессиональную среду</w:t>
      </w:r>
    </w:p>
    <w:p w:rsidR="00D22171" w:rsidRDefault="00D22171" w:rsidP="00F9093A">
      <w:pPr>
        <w:ind w:firstLine="567"/>
        <w:jc w:val="both"/>
      </w:pPr>
      <w:r w:rsidRPr="00D22171">
        <w:t>В рамках формирования здорового образа жизни у воспитанников в течение года были проведены следующие мероприятия: Дни здоровья, праздник здоровья,  воспитательные часы по тематике ЗОЖ, лекции медицинских работников</w:t>
      </w:r>
      <w:proofErr w:type="gramStart"/>
      <w:r w:rsidRPr="00D22171">
        <w:t xml:space="preserve">,, </w:t>
      </w:r>
      <w:proofErr w:type="gramEnd"/>
      <w:r w:rsidRPr="00D22171">
        <w:t>велось взаимодействие с Молодёжным объединением "Выбор, которые проводили совместные мероприятия</w:t>
      </w:r>
      <w:r>
        <w:t>,</w:t>
      </w:r>
      <w:r w:rsidRPr="00D22171">
        <w:t xml:space="preserve"> направленные на профилактику табакокурения и употребление психотропноактивных веществ. В школе прошёл конкурс рисунков « Мы за здоровый образ жизни».</w:t>
      </w:r>
      <w:r w:rsidR="00C9093C">
        <w:t xml:space="preserve"> </w:t>
      </w:r>
      <w:r w:rsidRPr="00D22171">
        <w:t>В октябре и декабре прошли психологические тренинги с детьми группы «риска». В марте прошёл день профилактики с привлечением врачей узких специальностей.</w:t>
      </w:r>
    </w:p>
    <w:p w:rsidR="00D22171" w:rsidRPr="00D22171" w:rsidRDefault="00D22171" w:rsidP="00F9093A">
      <w:pPr>
        <w:ind w:firstLine="567"/>
        <w:jc w:val="both"/>
      </w:pPr>
      <w:r w:rsidRPr="00D22171">
        <w:t>При школе-интернате организована работа спортивных секций:</w:t>
      </w:r>
    </w:p>
    <w:p w:rsidR="00D22171" w:rsidRPr="00D22171" w:rsidRDefault="00D22171" w:rsidP="00F9093A">
      <w:pPr>
        <w:ind w:firstLine="567"/>
        <w:jc w:val="both"/>
      </w:pPr>
      <w:r w:rsidRPr="00D22171">
        <w:t>«ОФП» (общая физическая подготовка) 24 чел. руководитель Ильин Д.В.</w:t>
      </w:r>
    </w:p>
    <w:p w:rsidR="00D22171" w:rsidRPr="00D22171" w:rsidRDefault="00D22171" w:rsidP="00F9093A">
      <w:pPr>
        <w:ind w:firstLine="567"/>
        <w:jc w:val="both"/>
      </w:pPr>
      <w:r w:rsidRPr="00D22171">
        <w:t xml:space="preserve">«ОФП» (младшая группа) 18 чел. руководитель </w:t>
      </w:r>
      <w:proofErr w:type="spellStart"/>
      <w:r w:rsidRPr="00D22171">
        <w:t>Лёзина</w:t>
      </w:r>
      <w:proofErr w:type="spellEnd"/>
      <w:r w:rsidRPr="00D22171">
        <w:t xml:space="preserve"> Н.В.</w:t>
      </w:r>
    </w:p>
    <w:p w:rsidR="00D22171" w:rsidRPr="00D22171" w:rsidRDefault="00D22171" w:rsidP="00F9093A">
      <w:pPr>
        <w:ind w:firstLine="567"/>
        <w:jc w:val="both"/>
      </w:pPr>
      <w:r w:rsidRPr="00D22171">
        <w:t>«Дзюдо» 17 чел. руководитель Ильин Д.В.</w:t>
      </w:r>
    </w:p>
    <w:p w:rsidR="00D22171" w:rsidRPr="00D22171" w:rsidRDefault="00D22171" w:rsidP="00F9093A">
      <w:pPr>
        <w:ind w:firstLine="567"/>
        <w:jc w:val="both"/>
      </w:pPr>
      <w:r w:rsidRPr="00D22171">
        <w:t xml:space="preserve">«Бокс» 12.чел руководитель </w:t>
      </w:r>
      <w:proofErr w:type="spellStart"/>
      <w:r w:rsidRPr="00D22171">
        <w:t>Загаринский</w:t>
      </w:r>
      <w:proofErr w:type="spellEnd"/>
      <w:r w:rsidRPr="00D22171">
        <w:t xml:space="preserve"> Ю.Н.</w:t>
      </w:r>
    </w:p>
    <w:p w:rsidR="00D22171" w:rsidRPr="00D22171" w:rsidRDefault="00D22171" w:rsidP="00F9093A">
      <w:pPr>
        <w:ind w:firstLine="567"/>
        <w:jc w:val="both"/>
      </w:pPr>
      <w:r w:rsidRPr="00D22171">
        <w:t>Воспитанники активно принимали участие в областных, городских и школьных спортивных соревнованиях.</w:t>
      </w:r>
    </w:p>
    <w:p w:rsidR="00D22171" w:rsidRPr="00D22171" w:rsidRDefault="00D22171" w:rsidP="00F9093A">
      <w:pPr>
        <w:jc w:val="both"/>
      </w:pPr>
      <w:r w:rsidRPr="00D22171">
        <w:t>1-ое место за областные соревнования по баскетболу.</w:t>
      </w:r>
    </w:p>
    <w:p w:rsidR="00D22171" w:rsidRPr="00D22171" w:rsidRDefault="00D22171" w:rsidP="00F9093A">
      <w:pPr>
        <w:jc w:val="both"/>
      </w:pPr>
      <w:r w:rsidRPr="00D22171">
        <w:t>1-ое, 2-ое и 3-е места за участие в городских соревнованиях по дзюдо.</w:t>
      </w:r>
    </w:p>
    <w:p w:rsidR="00D22171" w:rsidRPr="00D22171" w:rsidRDefault="00D22171" w:rsidP="00F9093A">
      <w:pPr>
        <w:jc w:val="both"/>
      </w:pPr>
      <w:r w:rsidRPr="00D22171">
        <w:t>2-ое место за областные соревнования по настольному теннису.</w:t>
      </w:r>
    </w:p>
    <w:p w:rsidR="00D22171" w:rsidRPr="00D22171" w:rsidRDefault="00D22171" w:rsidP="00F9093A">
      <w:pPr>
        <w:jc w:val="both"/>
      </w:pPr>
      <w:r w:rsidRPr="00D22171">
        <w:t>1-ое,2-ое место в городских соревнованиях по боксу.</w:t>
      </w:r>
    </w:p>
    <w:p w:rsidR="00D22171" w:rsidRPr="00D22171" w:rsidRDefault="00D22171" w:rsidP="00F9093A">
      <w:pPr>
        <w:jc w:val="both"/>
      </w:pPr>
      <w:r w:rsidRPr="00D22171">
        <w:t>1-ое место за участие в областных соревнованиях по мини-футболу.</w:t>
      </w:r>
    </w:p>
    <w:p w:rsidR="00D22171" w:rsidRPr="00D22171" w:rsidRDefault="00D22171" w:rsidP="00F9093A">
      <w:pPr>
        <w:jc w:val="both"/>
      </w:pPr>
      <w:r w:rsidRPr="00D22171">
        <w:t>Два первых места, 2-ое и 3-е завоевали в областных соревнованиях по атлетическому троеборью.</w:t>
      </w:r>
    </w:p>
    <w:p w:rsidR="00D22171" w:rsidRPr="00D22171" w:rsidRDefault="00D22171" w:rsidP="00F9093A">
      <w:pPr>
        <w:ind w:firstLine="567"/>
        <w:jc w:val="both"/>
      </w:pPr>
      <w:r w:rsidRPr="00D22171">
        <w:t>При школе-интернате функционируют следующие кружки и секции:</w:t>
      </w:r>
    </w:p>
    <w:p w:rsidR="00D22171" w:rsidRPr="00D22171" w:rsidRDefault="00D22171" w:rsidP="00F9093A">
      <w:pPr>
        <w:numPr>
          <w:ilvl w:val="0"/>
          <w:numId w:val="43"/>
        </w:numPr>
        <w:tabs>
          <w:tab w:val="clear" w:pos="720"/>
        </w:tabs>
        <w:ind w:left="0" w:firstLine="0"/>
        <w:jc w:val="both"/>
      </w:pPr>
      <w:r w:rsidRPr="00D22171">
        <w:t>Информатика</w:t>
      </w:r>
    </w:p>
    <w:p w:rsidR="00D22171" w:rsidRPr="00D22171" w:rsidRDefault="00D22171" w:rsidP="00F9093A">
      <w:pPr>
        <w:numPr>
          <w:ilvl w:val="0"/>
          <w:numId w:val="43"/>
        </w:numPr>
        <w:tabs>
          <w:tab w:val="clear" w:pos="720"/>
        </w:tabs>
        <w:ind w:left="0" w:firstLine="0"/>
        <w:jc w:val="both"/>
      </w:pPr>
      <w:r w:rsidRPr="00D22171">
        <w:t>Волшебная кисточка</w:t>
      </w:r>
    </w:p>
    <w:p w:rsidR="00D22171" w:rsidRPr="00D22171" w:rsidRDefault="00D22171" w:rsidP="00F9093A">
      <w:pPr>
        <w:numPr>
          <w:ilvl w:val="0"/>
          <w:numId w:val="43"/>
        </w:numPr>
        <w:tabs>
          <w:tab w:val="clear" w:pos="720"/>
        </w:tabs>
        <w:ind w:left="0" w:firstLine="0"/>
        <w:jc w:val="both"/>
      </w:pPr>
      <w:r w:rsidRPr="00D22171">
        <w:t>Друзья природы</w:t>
      </w:r>
    </w:p>
    <w:p w:rsidR="00D22171" w:rsidRPr="00D22171" w:rsidRDefault="00D22171" w:rsidP="00F9093A">
      <w:pPr>
        <w:numPr>
          <w:ilvl w:val="0"/>
          <w:numId w:val="43"/>
        </w:numPr>
        <w:tabs>
          <w:tab w:val="clear" w:pos="720"/>
        </w:tabs>
        <w:ind w:left="0" w:firstLine="0"/>
        <w:jc w:val="both"/>
      </w:pPr>
      <w:r w:rsidRPr="00D22171">
        <w:t>Хозяюшка</w:t>
      </w:r>
    </w:p>
    <w:p w:rsidR="00D22171" w:rsidRPr="00D22171" w:rsidRDefault="00D22171" w:rsidP="00F9093A">
      <w:pPr>
        <w:numPr>
          <w:ilvl w:val="0"/>
          <w:numId w:val="43"/>
        </w:numPr>
        <w:tabs>
          <w:tab w:val="clear" w:pos="720"/>
        </w:tabs>
        <w:ind w:left="0" w:firstLine="0"/>
        <w:jc w:val="both"/>
      </w:pPr>
      <w:r w:rsidRPr="00D22171">
        <w:t>Умелые руки</w:t>
      </w:r>
    </w:p>
    <w:p w:rsidR="00D22171" w:rsidRPr="00D22171" w:rsidRDefault="00D22171" w:rsidP="00F9093A">
      <w:pPr>
        <w:numPr>
          <w:ilvl w:val="0"/>
          <w:numId w:val="43"/>
        </w:numPr>
        <w:tabs>
          <w:tab w:val="clear" w:pos="720"/>
        </w:tabs>
        <w:ind w:left="0" w:firstLine="0"/>
        <w:jc w:val="both"/>
      </w:pPr>
      <w:r w:rsidRPr="00D22171">
        <w:t>Вокальный</w:t>
      </w:r>
    </w:p>
    <w:p w:rsidR="00D22171" w:rsidRPr="00D22171" w:rsidRDefault="00D22171" w:rsidP="00F9093A">
      <w:pPr>
        <w:ind w:firstLine="567"/>
        <w:jc w:val="both"/>
      </w:pPr>
      <w:r w:rsidRPr="00D22171">
        <w:t>Вне школы-интерната:</w:t>
      </w:r>
    </w:p>
    <w:p w:rsidR="00D22171" w:rsidRPr="00D22171" w:rsidRDefault="00D22171" w:rsidP="00F9093A">
      <w:pPr>
        <w:ind w:firstLine="567"/>
        <w:jc w:val="both"/>
      </w:pPr>
      <w:r w:rsidRPr="00D22171">
        <w:t>«Лоскуток» при Доме школьника</w:t>
      </w:r>
    </w:p>
    <w:p w:rsidR="00D22171" w:rsidRPr="00D22171" w:rsidRDefault="00D22171" w:rsidP="00F9093A">
      <w:pPr>
        <w:ind w:firstLine="567"/>
        <w:jc w:val="both"/>
      </w:pPr>
      <w:r w:rsidRPr="00D22171">
        <w:t>Расширение связей с социальны</w:t>
      </w:r>
      <w:r w:rsidR="00E9021A">
        <w:t>ми партнёрами, позволяет</w:t>
      </w:r>
      <w:r w:rsidRPr="00D22171">
        <w:t xml:space="preserve"> приобретать опыт общения, расширяет их кругозор, воспитывает чувство ответственности.</w:t>
      </w:r>
    </w:p>
    <w:p w:rsidR="00D22171" w:rsidRPr="00D22171" w:rsidRDefault="00E9021A" w:rsidP="00F9093A">
      <w:pPr>
        <w:ind w:firstLine="567"/>
        <w:jc w:val="both"/>
      </w:pPr>
      <w:r>
        <w:t>Наши с</w:t>
      </w:r>
      <w:r w:rsidR="00D22171" w:rsidRPr="00D22171">
        <w:t>оциальные партнеры в 2013 году</w:t>
      </w:r>
      <w:r>
        <w:t>:</w:t>
      </w:r>
    </w:p>
    <w:p w:rsidR="00D22171" w:rsidRPr="00D22171" w:rsidRDefault="00E9021A" w:rsidP="00F9093A">
      <w:pPr>
        <w:numPr>
          <w:ilvl w:val="0"/>
          <w:numId w:val="32"/>
        </w:numPr>
        <w:ind w:left="0" w:firstLine="0"/>
        <w:jc w:val="both"/>
      </w:pPr>
      <w:r>
        <w:t xml:space="preserve">МОУ СОШ </w:t>
      </w:r>
      <w:r w:rsidR="00D22171" w:rsidRPr="00D22171">
        <w:t>№12</w:t>
      </w:r>
    </w:p>
    <w:p w:rsidR="00D22171" w:rsidRPr="00D22171" w:rsidRDefault="00D22171" w:rsidP="00F9093A">
      <w:pPr>
        <w:numPr>
          <w:ilvl w:val="0"/>
          <w:numId w:val="32"/>
        </w:numPr>
        <w:ind w:left="0" w:firstLine="0"/>
        <w:jc w:val="both"/>
      </w:pPr>
      <w:r w:rsidRPr="00D22171">
        <w:t>Молодёжная организация « Выбор»</w:t>
      </w:r>
    </w:p>
    <w:p w:rsidR="00D22171" w:rsidRPr="00D22171" w:rsidRDefault="00D22171" w:rsidP="00F9093A">
      <w:pPr>
        <w:numPr>
          <w:ilvl w:val="0"/>
          <w:numId w:val="32"/>
        </w:numPr>
        <w:ind w:left="0" w:firstLine="0"/>
        <w:jc w:val="both"/>
      </w:pPr>
      <w:r w:rsidRPr="00D22171">
        <w:t>Воскресная школа при храме « Казанской Божьей матери»</w:t>
      </w:r>
    </w:p>
    <w:p w:rsidR="00D22171" w:rsidRPr="00D22171" w:rsidRDefault="00D22171" w:rsidP="00F9093A">
      <w:pPr>
        <w:numPr>
          <w:ilvl w:val="0"/>
          <w:numId w:val="32"/>
        </w:numPr>
        <w:ind w:left="0" w:firstLine="0"/>
        <w:jc w:val="both"/>
      </w:pPr>
      <w:r w:rsidRPr="00D22171">
        <w:t>Духовный центр « Радуга»</w:t>
      </w:r>
    </w:p>
    <w:p w:rsidR="00D22171" w:rsidRPr="00D22171" w:rsidRDefault="00D22171" w:rsidP="00F9093A">
      <w:pPr>
        <w:numPr>
          <w:ilvl w:val="0"/>
          <w:numId w:val="32"/>
        </w:numPr>
        <w:ind w:left="0" w:firstLine="0"/>
        <w:jc w:val="both"/>
      </w:pPr>
      <w:r w:rsidRPr="00D22171">
        <w:t>Дом школьника.</w:t>
      </w:r>
    </w:p>
    <w:p w:rsidR="00D22171" w:rsidRPr="00D22171" w:rsidRDefault="00D22171" w:rsidP="00F9093A">
      <w:pPr>
        <w:numPr>
          <w:ilvl w:val="0"/>
          <w:numId w:val="32"/>
        </w:numPr>
        <w:ind w:left="0" w:firstLine="0"/>
        <w:jc w:val="both"/>
      </w:pPr>
      <w:r w:rsidRPr="00D22171">
        <w:t>Художественная школа</w:t>
      </w:r>
    </w:p>
    <w:p w:rsidR="00D22171" w:rsidRPr="00D22171" w:rsidRDefault="00D22171" w:rsidP="00F9093A">
      <w:pPr>
        <w:numPr>
          <w:ilvl w:val="0"/>
          <w:numId w:val="32"/>
        </w:numPr>
        <w:ind w:left="0" w:firstLine="0"/>
        <w:jc w:val="both"/>
      </w:pPr>
      <w:r w:rsidRPr="00D22171">
        <w:t>Центральная городская библиотека Им. В. Бондаренко.</w:t>
      </w:r>
    </w:p>
    <w:p w:rsidR="00D22171" w:rsidRPr="00D22171" w:rsidRDefault="00D22171" w:rsidP="00F9093A">
      <w:pPr>
        <w:numPr>
          <w:ilvl w:val="0"/>
          <w:numId w:val="32"/>
        </w:numPr>
        <w:ind w:left="0" w:firstLine="0"/>
        <w:jc w:val="both"/>
      </w:pPr>
      <w:r w:rsidRPr="00D22171">
        <w:t xml:space="preserve">Спорткомитет </w:t>
      </w:r>
      <w:proofErr w:type="gramStart"/>
      <w:r w:rsidRPr="00D22171">
        <w:t>г</w:t>
      </w:r>
      <w:proofErr w:type="gramEnd"/>
      <w:r w:rsidRPr="00D22171">
        <w:t>.о. Чапаевск.</w:t>
      </w:r>
    </w:p>
    <w:p w:rsidR="00D22171" w:rsidRPr="00D22171" w:rsidRDefault="00D22171" w:rsidP="00F9093A">
      <w:pPr>
        <w:numPr>
          <w:ilvl w:val="0"/>
          <w:numId w:val="32"/>
        </w:numPr>
        <w:ind w:left="0" w:firstLine="0"/>
        <w:jc w:val="both"/>
      </w:pPr>
      <w:r w:rsidRPr="00D22171">
        <w:lastRenderedPageBreak/>
        <w:t xml:space="preserve">Департамент культуры </w:t>
      </w:r>
      <w:proofErr w:type="gramStart"/>
      <w:r w:rsidRPr="00D22171">
        <w:t>г</w:t>
      </w:r>
      <w:proofErr w:type="gramEnd"/>
      <w:r w:rsidRPr="00D22171">
        <w:t>.о. Чапаевск.</w:t>
      </w:r>
    </w:p>
    <w:p w:rsidR="00D22171" w:rsidRPr="00D22171" w:rsidRDefault="00D22171" w:rsidP="00F9093A">
      <w:pPr>
        <w:numPr>
          <w:ilvl w:val="0"/>
          <w:numId w:val="32"/>
        </w:numPr>
        <w:ind w:left="0" w:firstLine="0"/>
        <w:jc w:val="both"/>
      </w:pPr>
      <w:r w:rsidRPr="00D22171">
        <w:t>Волонтёрское объединение « Не наши дети»</w:t>
      </w:r>
    </w:p>
    <w:p w:rsidR="00D22171" w:rsidRPr="00D22171" w:rsidRDefault="00D22171" w:rsidP="00F9093A">
      <w:pPr>
        <w:numPr>
          <w:ilvl w:val="0"/>
          <w:numId w:val="32"/>
        </w:numPr>
        <w:ind w:left="0" w:firstLine="0"/>
        <w:jc w:val="both"/>
      </w:pPr>
      <w:r w:rsidRPr="00D22171">
        <w:t>Волонтёрское движение « Милосердие»</w:t>
      </w:r>
    </w:p>
    <w:p w:rsidR="00D22171" w:rsidRPr="00D22171" w:rsidRDefault="00D22171" w:rsidP="00F9093A">
      <w:pPr>
        <w:numPr>
          <w:ilvl w:val="0"/>
          <w:numId w:val="32"/>
        </w:numPr>
        <w:ind w:left="0" w:firstLine="0"/>
        <w:jc w:val="both"/>
      </w:pPr>
      <w:r w:rsidRPr="00D22171">
        <w:t>« Аэрокосмический университет»</w:t>
      </w:r>
    </w:p>
    <w:p w:rsidR="00D22171" w:rsidRPr="00D22171" w:rsidRDefault="00D22171" w:rsidP="00F9093A">
      <w:pPr>
        <w:numPr>
          <w:ilvl w:val="0"/>
          <w:numId w:val="32"/>
        </w:numPr>
        <w:ind w:left="0" w:firstLine="0"/>
        <w:jc w:val="both"/>
      </w:pPr>
      <w:r w:rsidRPr="00D22171">
        <w:t>Благотворительный фонд «Радость»</w:t>
      </w:r>
    </w:p>
    <w:p w:rsidR="00D22171" w:rsidRPr="00D22171" w:rsidRDefault="00D22171" w:rsidP="00F9093A">
      <w:pPr>
        <w:numPr>
          <w:ilvl w:val="0"/>
          <w:numId w:val="32"/>
        </w:numPr>
        <w:ind w:left="0" w:firstLine="0"/>
        <w:jc w:val="both"/>
      </w:pPr>
      <w:r w:rsidRPr="00D22171">
        <w:t>Благотворительный фонд «Детские домики»</w:t>
      </w:r>
    </w:p>
    <w:p w:rsidR="00D22171" w:rsidRPr="00D22171" w:rsidRDefault="00D22171" w:rsidP="00F9093A">
      <w:pPr>
        <w:numPr>
          <w:ilvl w:val="0"/>
          <w:numId w:val="32"/>
        </w:numPr>
        <w:ind w:left="0" w:firstLine="0"/>
        <w:jc w:val="both"/>
      </w:pPr>
      <w:r w:rsidRPr="00D22171">
        <w:t>Общероссийская региональная общественная организация участники войны в Афганистане.</w:t>
      </w:r>
    </w:p>
    <w:p w:rsidR="00D22171" w:rsidRPr="00D22171" w:rsidRDefault="00D22171" w:rsidP="00F9093A">
      <w:pPr>
        <w:numPr>
          <w:ilvl w:val="0"/>
          <w:numId w:val="32"/>
        </w:numPr>
        <w:ind w:left="0" w:firstLine="0"/>
        <w:jc w:val="both"/>
      </w:pPr>
      <w:r w:rsidRPr="00D22171">
        <w:t>Центр патриотического воспитания «Контингент»</w:t>
      </w:r>
    </w:p>
    <w:p w:rsidR="00D22171" w:rsidRPr="00D22171" w:rsidRDefault="00E9021A" w:rsidP="00F9093A">
      <w:pPr>
        <w:ind w:firstLine="567"/>
        <w:jc w:val="both"/>
      </w:pPr>
      <w:r>
        <w:t>В этом учебном году были о</w:t>
      </w:r>
      <w:r w:rsidR="00D22171" w:rsidRPr="00D22171">
        <w:t xml:space="preserve">рганизованы экскурсии в Музей им. П. Алабина, в духовный центр «Радуга», в краеведческий музей </w:t>
      </w:r>
      <w:proofErr w:type="gramStart"/>
      <w:r w:rsidR="00D22171" w:rsidRPr="00D22171">
        <w:t>г</w:t>
      </w:r>
      <w:proofErr w:type="gramEnd"/>
      <w:r w:rsidR="00D22171" w:rsidRPr="00D22171">
        <w:t>. Чапаевска.</w:t>
      </w:r>
    </w:p>
    <w:p w:rsidR="00D22171" w:rsidRPr="00D22171" w:rsidRDefault="00D22171" w:rsidP="00F9093A">
      <w:pPr>
        <w:ind w:firstLine="567"/>
        <w:jc w:val="both"/>
      </w:pPr>
      <w:r w:rsidRPr="00D22171">
        <w:t>Были посещены спектакли и представления в Доме Актёра, в театре оперы и балета, в театре кукол, в Самарской государственной филармонии, в театре « Витражи», а также приняли участие в  кинофестивале от благотворительного фонда « Радость».</w:t>
      </w:r>
    </w:p>
    <w:p w:rsidR="00D22171" w:rsidRPr="00D22171" w:rsidRDefault="00D22171" w:rsidP="00F9093A">
      <w:pPr>
        <w:ind w:firstLine="567"/>
        <w:jc w:val="both"/>
      </w:pPr>
      <w:r w:rsidRPr="00D22171">
        <w:t>Совместно с</w:t>
      </w:r>
      <w:r w:rsidR="00E9021A">
        <w:t>о</w:t>
      </w:r>
      <w:r w:rsidRPr="00D22171">
        <w:t xml:space="preserve"> студентами аэрокосмического университета участвовали в  проекте « Традиции нового года у разных народов мира»</w:t>
      </w:r>
    </w:p>
    <w:p w:rsidR="00D22171" w:rsidRPr="00D22171" w:rsidRDefault="00D22171" w:rsidP="00F9093A">
      <w:pPr>
        <w:ind w:firstLine="567"/>
        <w:jc w:val="both"/>
      </w:pPr>
      <w:r w:rsidRPr="00D22171">
        <w:t>Группа воспитанников 9-б посещали воскресную православную школу при храме Казанской божьей матери.</w:t>
      </w:r>
    </w:p>
    <w:p w:rsidR="00D22171" w:rsidRPr="00D22171" w:rsidRDefault="00D22171" w:rsidP="00F9093A">
      <w:pPr>
        <w:ind w:firstLine="567"/>
        <w:jc w:val="both"/>
      </w:pPr>
      <w:r w:rsidRPr="00D22171">
        <w:t>Проект «Встреча друзей» продолжился в этом году, к</w:t>
      </w:r>
      <w:r w:rsidR="00E9021A">
        <w:t>огда наши воспитанники выезжали</w:t>
      </w:r>
      <w:r w:rsidRPr="00D22171">
        <w:t xml:space="preserve"> в </w:t>
      </w:r>
      <w:proofErr w:type="spellStart"/>
      <w:r w:rsidR="00E9021A">
        <w:t>Камышлинский</w:t>
      </w:r>
      <w:proofErr w:type="spellEnd"/>
      <w:r w:rsidR="00E9021A">
        <w:t xml:space="preserve"> интернат с</w:t>
      </w:r>
      <w:r w:rsidRPr="00D22171">
        <w:t xml:space="preserve"> творческим концертом.</w:t>
      </w:r>
    </w:p>
    <w:p w:rsidR="00D22171" w:rsidRPr="00D22171" w:rsidRDefault="00D22171" w:rsidP="00F9093A">
      <w:pPr>
        <w:ind w:firstLine="567"/>
        <w:jc w:val="both"/>
      </w:pPr>
      <w:r w:rsidRPr="00D22171">
        <w:t xml:space="preserve">Воспитанники 5-а класса (воспитатели </w:t>
      </w:r>
      <w:proofErr w:type="gramStart"/>
      <w:r w:rsidRPr="00D22171">
        <w:t>Детина</w:t>
      </w:r>
      <w:proofErr w:type="gramEnd"/>
      <w:r w:rsidRPr="00D22171">
        <w:t xml:space="preserve"> Е.Ю. и Маринова Л.А.) организовали агитбригаду «Дорожный патру</w:t>
      </w:r>
      <w:r w:rsidR="00E9021A">
        <w:t>ль»</w:t>
      </w:r>
      <w:r w:rsidRPr="00D22171">
        <w:t>. В рамках предупреждения дорожно-транспортного травматизма выступали перед воспитанниками младшего и среднего звена школы-интерната и перед воспитанниками дошкольного отделения.</w:t>
      </w:r>
    </w:p>
    <w:p w:rsidR="00D22171" w:rsidRPr="00D22171" w:rsidRDefault="00D22171" w:rsidP="00F9093A">
      <w:pPr>
        <w:ind w:firstLine="567"/>
        <w:jc w:val="both"/>
      </w:pPr>
      <w:r w:rsidRPr="00D22171">
        <w:t>В 2012-2013 учебном году воспитанники интерната</w:t>
      </w:r>
      <w:r w:rsidR="00E9021A">
        <w:t xml:space="preserve"> </w:t>
      </w:r>
      <w:r w:rsidRPr="00D22171">
        <w:t>участвовали в областном фестивале деко</w:t>
      </w:r>
      <w:r w:rsidR="00B16BDD">
        <w:t xml:space="preserve">ративно-прикладного творчества </w:t>
      </w:r>
      <w:r w:rsidRPr="00D22171">
        <w:t>«Зимняя сказка» 12 чел. 5 ч</w:t>
      </w:r>
      <w:r w:rsidR="00B16BDD">
        <w:t>ел из них являются призёрами. (</w:t>
      </w:r>
      <w:proofErr w:type="spellStart"/>
      <w:r w:rsidR="00B16BDD">
        <w:t>Варичев</w:t>
      </w:r>
      <w:proofErr w:type="spellEnd"/>
      <w:r w:rsidR="00B16BDD">
        <w:t xml:space="preserve"> А., </w:t>
      </w:r>
      <w:proofErr w:type="spellStart"/>
      <w:r w:rsidRPr="00D22171">
        <w:t>Котёлкина</w:t>
      </w:r>
      <w:proofErr w:type="spellEnd"/>
      <w:r w:rsidRPr="00D22171">
        <w:t xml:space="preserve"> А., Поляков Е., Осипов Я., Филимонов В.).</w:t>
      </w:r>
    </w:p>
    <w:p w:rsidR="00D22171" w:rsidRPr="00D22171" w:rsidRDefault="00D22171" w:rsidP="00F9093A">
      <w:pPr>
        <w:ind w:firstLine="567"/>
        <w:jc w:val="both"/>
      </w:pPr>
      <w:r w:rsidRPr="00D22171">
        <w:t>В рамках патриотического воспитания совместно с общественной организацией инвалиды войны в Афганистане прошло открытое занятие патриотического клуба «Русь»</w:t>
      </w:r>
      <w:proofErr w:type="gramStart"/>
      <w:r w:rsidRPr="00D22171">
        <w:t>,п</w:t>
      </w:r>
      <w:proofErr w:type="gramEnd"/>
      <w:r w:rsidRPr="00D22171">
        <w:t>освящённое Курской битве.(статья в газете « Чапаевский рабочий»). Совместно с Самарской региональной общественной организацией участников боевых служб воен</w:t>
      </w:r>
      <w:r w:rsidR="00982094">
        <w:t>но-морского флота</w:t>
      </w:r>
      <w:r w:rsidRPr="00D22171">
        <w:t>,</w:t>
      </w:r>
      <w:r w:rsidR="00982094">
        <w:t xml:space="preserve"> </w:t>
      </w:r>
      <w:r w:rsidRPr="00D22171">
        <w:t>центром военно-патриотического воспитания «Контингент» под руководством Родионова А.Б.12 воспитанников из группы риска приняли участие в 3-х дневном туристическом маршруте «Ветер перемен</w:t>
      </w:r>
      <w:proofErr w:type="gramStart"/>
      <w:r w:rsidRPr="00D22171">
        <w:t>»(</w:t>
      </w:r>
      <w:proofErr w:type="gramEnd"/>
      <w:r w:rsidRPr="00D22171">
        <w:t xml:space="preserve"> передача на  телеканале ГИС). Команда награждена грамотой за 1-ое место в </w:t>
      </w:r>
      <w:proofErr w:type="spellStart"/>
      <w:r w:rsidRPr="00D22171">
        <w:t>перетягивании</w:t>
      </w:r>
      <w:proofErr w:type="spellEnd"/>
      <w:r w:rsidRPr="00D22171">
        <w:t xml:space="preserve"> каната (Армейский </w:t>
      </w:r>
      <w:proofErr w:type="spellStart"/>
      <w:r w:rsidRPr="00D22171">
        <w:t>лазертаг</w:t>
      </w:r>
      <w:proofErr w:type="spellEnd"/>
      <w:r w:rsidRPr="00D22171">
        <w:t xml:space="preserve"> клуб)</w:t>
      </w:r>
    </w:p>
    <w:p w:rsidR="00D22171" w:rsidRPr="00D22171" w:rsidRDefault="00D22171" w:rsidP="00F9093A">
      <w:pPr>
        <w:ind w:firstLine="567"/>
        <w:jc w:val="both"/>
      </w:pPr>
      <w:r w:rsidRPr="00D22171">
        <w:t>7 ноября воспитанники интерната приняли участие в г</w:t>
      </w:r>
      <w:proofErr w:type="gramStart"/>
      <w:r w:rsidRPr="00D22171">
        <w:t>.С</w:t>
      </w:r>
      <w:proofErr w:type="gramEnd"/>
      <w:r w:rsidRPr="00D22171">
        <w:t xml:space="preserve">амара в параде памяти « Запасная столица», были награждены благодарственными письмами от руководителя оргкомитета Парада Памяти «Запасная столица» А.Б. Фетисова.(Денисов И.. Круглов Е.. </w:t>
      </w:r>
      <w:proofErr w:type="spellStart"/>
      <w:r w:rsidRPr="00D22171">
        <w:t>Чертыковцев</w:t>
      </w:r>
      <w:proofErr w:type="spellEnd"/>
      <w:r w:rsidRPr="00D22171">
        <w:t xml:space="preserve"> М., </w:t>
      </w:r>
      <w:proofErr w:type="spellStart"/>
      <w:r w:rsidRPr="00D22171">
        <w:t>Скорополитов</w:t>
      </w:r>
      <w:proofErr w:type="spellEnd"/>
      <w:r w:rsidRPr="00D22171">
        <w:t xml:space="preserve"> Д., Мамонтов К., Тищенко Д., Чернышев Е., Егоров И., Орлов А., Салазкин Е., </w:t>
      </w:r>
      <w:proofErr w:type="spellStart"/>
      <w:r w:rsidRPr="00D22171">
        <w:t>Тормин</w:t>
      </w:r>
      <w:proofErr w:type="spellEnd"/>
      <w:r w:rsidRPr="00D22171">
        <w:t xml:space="preserve"> В.,). В феврале воспитанники приняли участие в межрегиональной военно-спортивной игре « Мы- патриоты России» Команда награждена грамотой за 3-е место. </w:t>
      </w:r>
    </w:p>
    <w:p w:rsidR="00D22171" w:rsidRPr="00D22171" w:rsidRDefault="00D22171" w:rsidP="00F9093A">
      <w:pPr>
        <w:ind w:firstLine="567"/>
        <w:jc w:val="both"/>
      </w:pPr>
      <w:r w:rsidRPr="00D22171">
        <w:t>В феврале 25 воспитанников приняли участие в лыжной гонке «</w:t>
      </w:r>
      <w:proofErr w:type="spellStart"/>
      <w:r w:rsidRPr="00D22171">
        <w:t>ДОСААФовская</w:t>
      </w:r>
      <w:proofErr w:type="spellEnd"/>
      <w:r w:rsidRPr="00D22171">
        <w:t xml:space="preserve"> лыжня 2013»,</w:t>
      </w:r>
      <w:r w:rsidR="00B16BDD">
        <w:t xml:space="preserve"> </w:t>
      </w:r>
      <w:proofErr w:type="gramStart"/>
      <w:r w:rsidRPr="00D22171">
        <w:t>награждены</w:t>
      </w:r>
      <w:proofErr w:type="gramEnd"/>
      <w:r w:rsidRPr="00D22171">
        <w:t xml:space="preserve"> грамотой за активное участие.</w:t>
      </w:r>
    </w:p>
    <w:p w:rsidR="00D22171" w:rsidRPr="00D22171" w:rsidRDefault="00D22171" w:rsidP="00F9093A">
      <w:pPr>
        <w:ind w:firstLine="567"/>
        <w:jc w:val="both"/>
      </w:pPr>
      <w:r w:rsidRPr="00D22171">
        <w:t>В марте команда воспитанников заняла 1-ое место в областных соревнованиях среди воспитанников детских домов и школ-интернатов Самарской области, посвящённых Дню моряка-подводника.</w:t>
      </w:r>
    </w:p>
    <w:p w:rsidR="00D22171" w:rsidRPr="00D22171" w:rsidRDefault="00D22171" w:rsidP="00F9093A">
      <w:pPr>
        <w:ind w:firstLine="567"/>
        <w:jc w:val="both"/>
      </w:pPr>
      <w:r w:rsidRPr="00D22171">
        <w:t>В мае воспитанники приняли участие в военно-историческом параде в г</w:t>
      </w:r>
      <w:proofErr w:type="gramStart"/>
      <w:r w:rsidRPr="00D22171">
        <w:t>.С</w:t>
      </w:r>
      <w:proofErr w:type="gramEnd"/>
      <w:r w:rsidRPr="00D22171">
        <w:t>амара. Команда награждена благодарственным письмом.</w:t>
      </w:r>
    </w:p>
    <w:p w:rsidR="00D22171" w:rsidRPr="00D22171" w:rsidRDefault="00D22171" w:rsidP="00F9093A">
      <w:pPr>
        <w:ind w:firstLine="567"/>
        <w:jc w:val="both"/>
      </w:pPr>
      <w:r w:rsidRPr="00D22171">
        <w:t xml:space="preserve">Дипломами за участие в сдаче норм «Готов к труду и обороне» награждены </w:t>
      </w:r>
      <w:proofErr w:type="spellStart"/>
      <w:r w:rsidRPr="00D22171">
        <w:t>Присягин</w:t>
      </w:r>
      <w:proofErr w:type="spellEnd"/>
      <w:r w:rsidRPr="00D22171">
        <w:t xml:space="preserve"> И., Савельева А., Осипов Я., </w:t>
      </w:r>
      <w:proofErr w:type="spellStart"/>
      <w:r w:rsidRPr="00D22171">
        <w:t>Петрушко</w:t>
      </w:r>
      <w:proofErr w:type="spellEnd"/>
      <w:r w:rsidRPr="00D22171">
        <w:t xml:space="preserve"> А., Кривов В._ в рамках проведения « Фестиваль прессы-2013,организаторами  которого являлось Самарское региональное отделение партии «Единая Россия».</w:t>
      </w:r>
    </w:p>
    <w:p w:rsidR="00D22171" w:rsidRPr="00D22171" w:rsidRDefault="00D22171" w:rsidP="00F9093A">
      <w:pPr>
        <w:ind w:firstLine="567"/>
        <w:jc w:val="both"/>
      </w:pPr>
      <w:r w:rsidRPr="00D22171">
        <w:t xml:space="preserve">Дипломами участника спартакиады на призы Главного управления МВД России по Самарской области награждены Лушников Е., </w:t>
      </w:r>
      <w:proofErr w:type="spellStart"/>
      <w:r w:rsidRPr="00D22171">
        <w:t>Петрушко</w:t>
      </w:r>
      <w:proofErr w:type="spellEnd"/>
      <w:r w:rsidRPr="00D22171">
        <w:t xml:space="preserve"> А., </w:t>
      </w:r>
      <w:proofErr w:type="spellStart"/>
      <w:r w:rsidRPr="00D22171">
        <w:t>Чертыковцев</w:t>
      </w:r>
      <w:proofErr w:type="spellEnd"/>
      <w:r w:rsidRPr="00D22171">
        <w:t xml:space="preserve"> М. и др.</w:t>
      </w:r>
    </w:p>
    <w:p w:rsidR="00D22171" w:rsidRPr="00D22171" w:rsidRDefault="00D22171" w:rsidP="00F9093A">
      <w:pPr>
        <w:ind w:firstLine="567"/>
        <w:jc w:val="both"/>
      </w:pPr>
      <w:r w:rsidRPr="00D22171">
        <w:t>В апреле прошли общешкольные соревнования по лазертагу.</w:t>
      </w:r>
    </w:p>
    <w:p w:rsidR="00D22171" w:rsidRPr="00D22171" w:rsidRDefault="00D22171" w:rsidP="00F9093A">
      <w:pPr>
        <w:ind w:firstLine="567"/>
        <w:jc w:val="both"/>
      </w:pPr>
      <w:r w:rsidRPr="00D22171">
        <w:t>В мае в школе-интернате был создан музей.</w:t>
      </w:r>
    </w:p>
    <w:p w:rsidR="00D22171" w:rsidRDefault="00D22171" w:rsidP="00F9093A">
      <w:pPr>
        <w:ind w:firstLine="567"/>
        <w:jc w:val="both"/>
      </w:pPr>
      <w:r w:rsidRPr="00D22171">
        <w:lastRenderedPageBreak/>
        <w:t xml:space="preserve">Благодарственным письмом за участие в конкурсном сочинении </w:t>
      </w:r>
      <w:proofErr w:type="gramStart"/>
      <w:r w:rsidRPr="00D22171">
        <w:t>приуроченному</w:t>
      </w:r>
      <w:proofErr w:type="gramEnd"/>
      <w:r w:rsidRPr="00D22171">
        <w:t xml:space="preserve"> к 68 годовщине победы в Великой Отечественной войне награждён Морозов А.</w:t>
      </w:r>
    </w:p>
    <w:p w:rsidR="008E7322" w:rsidRPr="00B54420" w:rsidRDefault="008E7322" w:rsidP="00F9093A">
      <w:pPr>
        <w:ind w:firstLine="567"/>
      </w:pPr>
      <w:r w:rsidRPr="00B54420">
        <w:t>Основной задачей деятельности медицинских работников является охрана здоровья детей и профилактика заболеваний.</w:t>
      </w:r>
    </w:p>
    <w:p w:rsidR="008E7322" w:rsidRPr="00B54420" w:rsidRDefault="008E7322" w:rsidP="00F9093A">
      <w:pPr>
        <w:ind w:firstLine="567"/>
      </w:pPr>
      <w:r w:rsidRPr="00B54420">
        <w:t xml:space="preserve">Данная деятельность осуществляется </w:t>
      </w:r>
      <w:proofErr w:type="gramStart"/>
      <w:r w:rsidRPr="00B54420">
        <w:t>через</w:t>
      </w:r>
      <w:proofErr w:type="gramEnd"/>
      <w:r w:rsidRPr="00B54420">
        <w:t>:</w:t>
      </w:r>
    </w:p>
    <w:p w:rsidR="008E7322" w:rsidRPr="006B6484" w:rsidRDefault="008E7322" w:rsidP="00F9093A">
      <w:pPr>
        <w:ind w:firstLine="567"/>
      </w:pPr>
      <w:r w:rsidRPr="00B54420">
        <w:t>Ежегодно в школе-интернате проводится углубленный медицинский осмотр специалистами городской детской поликлиники с целью</w:t>
      </w:r>
      <w:r w:rsidR="00B54420">
        <w:t xml:space="preserve"> профилактики, </w:t>
      </w:r>
      <w:r w:rsidRPr="00B54420">
        <w:t>выявления больных и проверки выполнения рекомендаций</w:t>
      </w:r>
      <w:r w:rsidRPr="006B6484">
        <w:t xml:space="preserve"> врачей по их лечению и обследованию. Диспансеризация заключается в периодических профилактических осмотрах, активном динамическом наблюдении за выявленными больными, своевременном систематическом квалифицированном лечении и оздоровлении их.</w:t>
      </w:r>
    </w:p>
    <w:p w:rsidR="00B54420" w:rsidRPr="00B54420" w:rsidRDefault="008E7322" w:rsidP="00982094">
      <w:pPr>
        <w:ind w:firstLine="360"/>
        <w:jc w:val="both"/>
      </w:pPr>
      <w:r w:rsidRPr="00605052">
        <w:t>На диспансерном учете состоят:</w:t>
      </w:r>
    </w:p>
    <w:p w:rsidR="00B54420" w:rsidRPr="00B54420" w:rsidRDefault="00982094" w:rsidP="00B54420">
      <w:pPr>
        <w:numPr>
          <w:ilvl w:val="0"/>
          <w:numId w:val="33"/>
        </w:numPr>
        <w:jc w:val="both"/>
      </w:pPr>
      <w:r>
        <w:t>Заболевания ЦНС – 32</w:t>
      </w:r>
      <w:r w:rsidR="00B54420" w:rsidRPr="00B54420">
        <w:t xml:space="preserve"> чел.</w:t>
      </w:r>
    </w:p>
    <w:p w:rsidR="00B54420" w:rsidRPr="00B54420" w:rsidRDefault="00982094" w:rsidP="00B54420">
      <w:pPr>
        <w:numPr>
          <w:ilvl w:val="0"/>
          <w:numId w:val="33"/>
        </w:numPr>
        <w:jc w:val="both"/>
      </w:pPr>
      <w:r>
        <w:t>ЛОР патологией – 6</w:t>
      </w:r>
      <w:r w:rsidR="00B54420" w:rsidRPr="00B54420">
        <w:t xml:space="preserve"> чел. </w:t>
      </w:r>
    </w:p>
    <w:p w:rsidR="00B54420" w:rsidRPr="00B54420" w:rsidRDefault="00982094" w:rsidP="00B54420">
      <w:pPr>
        <w:numPr>
          <w:ilvl w:val="0"/>
          <w:numId w:val="33"/>
        </w:numPr>
        <w:jc w:val="both"/>
      </w:pPr>
      <w:r>
        <w:t>Органы зрения – 16</w:t>
      </w:r>
      <w:r w:rsidR="00B54420" w:rsidRPr="00B54420">
        <w:t xml:space="preserve"> чел.</w:t>
      </w:r>
    </w:p>
    <w:p w:rsidR="00B54420" w:rsidRPr="00B54420" w:rsidRDefault="00982094" w:rsidP="00B54420">
      <w:pPr>
        <w:numPr>
          <w:ilvl w:val="0"/>
          <w:numId w:val="33"/>
        </w:numPr>
        <w:jc w:val="both"/>
      </w:pPr>
      <w:r>
        <w:t>Эндокринные заболевания – 6</w:t>
      </w:r>
      <w:r w:rsidR="00B54420" w:rsidRPr="00B54420">
        <w:t xml:space="preserve"> чел.</w:t>
      </w:r>
    </w:p>
    <w:p w:rsidR="00B54420" w:rsidRPr="00B54420" w:rsidRDefault="00982094" w:rsidP="00B54420">
      <w:pPr>
        <w:numPr>
          <w:ilvl w:val="0"/>
          <w:numId w:val="33"/>
        </w:numPr>
        <w:jc w:val="both"/>
      </w:pPr>
      <w:r>
        <w:t>ЖКТ – 2</w:t>
      </w:r>
      <w:r w:rsidR="00B54420" w:rsidRPr="00B54420">
        <w:t xml:space="preserve"> чел.</w:t>
      </w:r>
    </w:p>
    <w:p w:rsidR="00B54420" w:rsidRPr="00B54420" w:rsidRDefault="00982094" w:rsidP="00B54420">
      <w:pPr>
        <w:numPr>
          <w:ilvl w:val="0"/>
          <w:numId w:val="33"/>
        </w:numPr>
        <w:jc w:val="both"/>
      </w:pPr>
      <w:r>
        <w:t>Заболевания крови – 1</w:t>
      </w:r>
      <w:r w:rsidR="00B54420" w:rsidRPr="00B54420">
        <w:t xml:space="preserve"> чел.</w:t>
      </w:r>
    </w:p>
    <w:p w:rsidR="00B54420" w:rsidRPr="00B54420" w:rsidRDefault="00B54420" w:rsidP="00B54420">
      <w:pPr>
        <w:numPr>
          <w:ilvl w:val="0"/>
          <w:numId w:val="33"/>
        </w:numPr>
        <w:jc w:val="both"/>
      </w:pPr>
      <w:r>
        <w:t>Заболевание опорно–</w:t>
      </w:r>
      <w:r w:rsidR="00982094">
        <w:t>двигательного аппарата – 37</w:t>
      </w:r>
      <w:r w:rsidRPr="00B54420">
        <w:t xml:space="preserve"> чел.</w:t>
      </w:r>
    </w:p>
    <w:p w:rsidR="00B54420" w:rsidRPr="00B54420" w:rsidRDefault="00B54420" w:rsidP="00F93BA6">
      <w:pPr>
        <w:ind w:firstLine="567"/>
        <w:jc w:val="both"/>
      </w:pPr>
      <w:r w:rsidRPr="00B54420">
        <w:t>После диспансеризации мед</w:t>
      </w:r>
      <w:proofErr w:type="gramStart"/>
      <w:r w:rsidRPr="00B54420">
        <w:t>.</w:t>
      </w:r>
      <w:proofErr w:type="gramEnd"/>
      <w:r w:rsidRPr="00B54420">
        <w:t xml:space="preserve"> </w:t>
      </w:r>
      <w:proofErr w:type="gramStart"/>
      <w:r w:rsidRPr="00B54420">
        <w:t>с</w:t>
      </w:r>
      <w:proofErr w:type="gramEnd"/>
      <w:r w:rsidRPr="00B54420">
        <w:t>лужбой учреждения проводится мед. реабилитация, которая направлена на полное или частичное восстановление, либо компенсацию утраченных функций. В данном процессе используются медикаментозное лечение, физиотерапия, лечебная физкультура, санаторно-курортное лечение. При составлении плана реабилитации воспитанников учитывается прогноз заболевания, возможные осложнения и меры их предупреждения. При реабилитации детей</w:t>
      </w:r>
      <w:r w:rsidR="00982094">
        <w:t xml:space="preserve"> </w:t>
      </w:r>
      <w:r w:rsidRPr="00B54420">
        <w:t>- инвалидов первостепенная роль принадлежит раннему привитию трудовых навыков правильной профориентации подростков – инвалидов.</w:t>
      </w:r>
    </w:p>
    <w:p w:rsidR="00B54420" w:rsidRPr="00B54420" w:rsidRDefault="00B54420" w:rsidP="00F93BA6">
      <w:pPr>
        <w:ind w:firstLine="567"/>
        <w:jc w:val="both"/>
      </w:pPr>
      <w:r w:rsidRPr="00B54420">
        <w:t>На основании рекомендаций диспансеризации:</w:t>
      </w:r>
    </w:p>
    <w:p w:rsidR="00B54420" w:rsidRPr="00B54420" w:rsidRDefault="00B54420" w:rsidP="00F93BA6">
      <w:pPr>
        <w:jc w:val="both"/>
      </w:pPr>
      <w:r w:rsidRPr="00B54420">
        <w:t>Проконсу</w:t>
      </w:r>
      <w:r w:rsidR="00982094">
        <w:t>льтированы у врача – окулиста – 16</w:t>
      </w:r>
      <w:r w:rsidRPr="00B54420">
        <w:t xml:space="preserve"> чел., выписаны и получены очки</w:t>
      </w:r>
      <w:r w:rsidR="00982094">
        <w:t xml:space="preserve"> – 11чел</w:t>
      </w:r>
      <w:r w:rsidRPr="00B54420">
        <w:t>.</w:t>
      </w:r>
    </w:p>
    <w:p w:rsidR="00B54420" w:rsidRPr="00B54420" w:rsidRDefault="00B54420" w:rsidP="00F93BA6">
      <w:pPr>
        <w:jc w:val="both"/>
      </w:pPr>
      <w:r w:rsidRPr="00B54420">
        <w:rPr>
          <w:lang w:val="en-US"/>
        </w:rPr>
        <w:t>R</w:t>
      </w:r>
      <w:r w:rsidR="00982094">
        <w:t xml:space="preserve">- </w:t>
      </w:r>
      <w:proofErr w:type="gramStart"/>
      <w:r w:rsidR="00982094">
        <w:t>графия</w:t>
      </w:r>
      <w:proofErr w:type="gramEnd"/>
      <w:r w:rsidR="00982094">
        <w:t xml:space="preserve"> позвоночника: 6</w:t>
      </w:r>
      <w:r w:rsidRPr="00B54420">
        <w:t xml:space="preserve"> чел.</w:t>
      </w:r>
    </w:p>
    <w:p w:rsidR="00B54420" w:rsidRPr="00B54420" w:rsidRDefault="00982094" w:rsidP="00F93BA6">
      <w:pPr>
        <w:jc w:val="both"/>
      </w:pPr>
      <w:r>
        <w:t>УЗИ щитовидной железы: 1</w:t>
      </w:r>
      <w:r w:rsidR="00B54420" w:rsidRPr="00B54420">
        <w:t xml:space="preserve"> чел.</w:t>
      </w:r>
    </w:p>
    <w:p w:rsidR="00B54420" w:rsidRPr="00B54420" w:rsidRDefault="00B54420" w:rsidP="00F93BA6">
      <w:pPr>
        <w:jc w:val="both"/>
      </w:pPr>
      <w:r w:rsidRPr="00B54420">
        <w:t>УЗИ почек -2 чел.</w:t>
      </w:r>
    </w:p>
    <w:p w:rsidR="00B54420" w:rsidRPr="00B54420" w:rsidRDefault="00982094" w:rsidP="00F93BA6">
      <w:pPr>
        <w:jc w:val="both"/>
      </w:pPr>
      <w:r>
        <w:t>Осмотр гинекологом – 22 чел</w:t>
      </w:r>
      <w:r w:rsidR="00B54420" w:rsidRPr="00B54420">
        <w:t>.</w:t>
      </w:r>
    </w:p>
    <w:p w:rsidR="00B54420" w:rsidRPr="00B54420" w:rsidRDefault="00B54420" w:rsidP="00F93BA6">
      <w:pPr>
        <w:jc w:val="both"/>
      </w:pPr>
      <w:proofErr w:type="gramStart"/>
      <w:r w:rsidRPr="00B54420">
        <w:t>Пролечены</w:t>
      </w:r>
      <w:proofErr w:type="gramEnd"/>
      <w:r w:rsidRPr="00B54420">
        <w:t xml:space="preserve"> в областно</w:t>
      </w:r>
      <w:r w:rsidR="00982094">
        <w:t>м психиатрическом диспансере – 9</w:t>
      </w:r>
      <w:r w:rsidRPr="00B54420">
        <w:t xml:space="preserve"> чел.</w:t>
      </w:r>
    </w:p>
    <w:p w:rsidR="00B54420" w:rsidRPr="00B54420" w:rsidRDefault="00B54420" w:rsidP="00F93BA6">
      <w:pPr>
        <w:jc w:val="both"/>
      </w:pPr>
      <w:r w:rsidRPr="00B54420">
        <w:t>Консультация эндокринолога</w:t>
      </w:r>
      <w:r w:rsidR="00982094">
        <w:t>: 2 чел. (</w:t>
      </w:r>
      <w:proofErr w:type="gramStart"/>
      <w:r w:rsidRPr="00B54420">
        <w:t>снят</w:t>
      </w:r>
      <w:proofErr w:type="gramEnd"/>
      <w:r w:rsidRPr="00B54420">
        <w:t xml:space="preserve"> с учета)</w:t>
      </w:r>
    </w:p>
    <w:p w:rsidR="00B54420" w:rsidRPr="00B54420" w:rsidRDefault="00982094" w:rsidP="00F93BA6">
      <w:pPr>
        <w:jc w:val="both"/>
      </w:pPr>
      <w:r>
        <w:t>КТ головного мозга – 7 чел.</w:t>
      </w:r>
    </w:p>
    <w:p w:rsidR="00B54420" w:rsidRPr="00B54420" w:rsidRDefault="00B54420" w:rsidP="00F93BA6">
      <w:pPr>
        <w:jc w:val="both"/>
      </w:pPr>
      <w:proofErr w:type="gramStart"/>
      <w:r w:rsidRPr="00B54420">
        <w:t>Пе</w:t>
      </w:r>
      <w:r w:rsidR="00DC59C1">
        <w:t>реосвидетельствованы</w:t>
      </w:r>
      <w:proofErr w:type="gramEnd"/>
      <w:r w:rsidR="00DC59C1">
        <w:t xml:space="preserve"> на ВТЭК – 13</w:t>
      </w:r>
      <w:r w:rsidRPr="00B54420">
        <w:t xml:space="preserve"> чел.</w:t>
      </w:r>
    </w:p>
    <w:p w:rsidR="00B54420" w:rsidRPr="00B54420" w:rsidRDefault="00B54420" w:rsidP="00F93BA6">
      <w:pPr>
        <w:jc w:val="both"/>
      </w:pPr>
      <w:r w:rsidRPr="00B54420">
        <w:t>Прививочная работа:</w:t>
      </w:r>
    </w:p>
    <w:p w:rsidR="00B54420" w:rsidRPr="00B54420" w:rsidRDefault="00B54420" w:rsidP="00F93BA6">
      <w:pPr>
        <w:jc w:val="both"/>
      </w:pPr>
      <w:proofErr w:type="gramStart"/>
      <w:r w:rsidRPr="00B54420">
        <w:rPr>
          <w:lang w:val="en-US"/>
        </w:rPr>
        <w:t>R</w:t>
      </w:r>
      <w:r w:rsidR="00DC59C1">
        <w:t>. Манту сделано – 160 школьникам, 50 дошкольникам</w:t>
      </w:r>
      <w:r w:rsidRPr="00B54420">
        <w:t>.</w:t>
      </w:r>
      <w:proofErr w:type="gramEnd"/>
    </w:p>
    <w:p w:rsidR="00B54420" w:rsidRPr="00B54420" w:rsidRDefault="00982094" w:rsidP="00F93BA6">
      <w:pPr>
        <w:jc w:val="both"/>
      </w:pPr>
      <w:r>
        <w:t>Прививки от гриппа – 181</w:t>
      </w:r>
      <w:r w:rsidR="00B54420" w:rsidRPr="00B54420">
        <w:t xml:space="preserve"> чел.</w:t>
      </w:r>
    </w:p>
    <w:p w:rsidR="00B54420" w:rsidRPr="00B54420" w:rsidRDefault="00B54420" w:rsidP="00F93BA6">
      <w:pPr>
        <w:ind w:firstLine="567"/>
        <w:jc w:val="both"/>
      </w:pPr>
      <w:r w:rsidRPr="00B54420">
        <w:t>Для повышения физической активности воспитанники занимаются в тренажерном зале с тренажерными устройствами: велосипед, передвижная перекладина.</w:t>
      </w:r>
    </w:p>
    <w:p w:rsidR="00DC59C1" w:rsidRDefault="00B54420" w:rsidP="00F93BA6">
      <w:pPr>
        <w:ind w:firstLine="567"/>
        <w:jc w:val="both"/>
      </w:pPr>
      <w:r w:rsidRPr="00B54420">
        <w:t>Проводится медико</w:t>
      </w:r>
      <w:r w:rsidR="00DC59C1">
        <w:t>-</w:t>
      </w:r>
      <w:r w:rsidRPr="00B54420">
        <w:t xml:space="preserve">педагогический </w:t>
      </w:r>
      <w:proofErr w:type="gramStart"/>
      <w:r w:rsidRPr="00B54420">
        <w:t>контроль за</w:t>
      </w:r>
      <w:proofErr w:type="gramEnd"/>
      <w:r w:rsidRPr="00B54420">
        <w:t xml:space="preserve"> уроками физической культуры, где подсчитывается</w:t>
      </w:r>
      <w:r w:rsidR="00DC59C1">
        <w:t xml:space="preserve"> </w:t>
      </w:r>
      <w:r w:rsidRPr="00B54420">
        <w:t>общая и моторная плотность урока.</w:t>
      </w:r>
    </w:p>
    <w:p w:rsidR="00B54420" w:rsidRPr="00B54420" w:rsidRDefault="00B54420" w:rsidP="00F93BA6">
      <w:pPr>
        <w:ind w:firstLine="567"/>
        <w:jc w:val="both"/>
      </w:pPr>
      <w:r w:rsidRPr="00B54420">
        <w:t>Распределены 2 группы по лечебной физкультуре:</w:t>
      </w:r>
    </w:p>
    <w:p w:rsidR="00B54420" w:rsidRPr="00B54420" w:rsidRDefault="00B54420" w:rsidP="00F93BA6">
      <w:pPr>
        <w:jc w:val="both"/>
      </w:pPr>
      <w:r w:rsidRPr="00B54420">
        <w:t>1 группа с Д</w:t>
      </w:r>
      <w:proofErr w:type="gramStart"/>
      <w:r w:rsidRPr="00B54420">
        <w:rPr>
          <w:lang w:val="en-US"/>
        </w:rPr>
        <w:t>S</w:t>
      </w:r>
      <w:proofErr w:type="gramEnd"/>
      <w:r w:rsidR="000B6C6F">
        <w:t xml:space="preserve"> с</w:t>
      </w:r>
      <w:r w:rsidRPr="00B54420">
        <w:t>колиоз</w:t>
      </w:r>
      <w:r w:rsidR="000B6C6F">
        <w:t>, нарушением осанки, сутулостью – 38 чел</w:t>
      </w:r>
    </w:p>
    <w:p w:rsidR="00DC59C1" w:rsidRDefault="00DC59C1" w:rsidP="00F93BA6">
      <w:pPr>
        <w:jc w:val="both"/>
      </w:pPr>
      <w:r>
        <w:t>2 группа  - плоскостопие</w:t>
      </w:r>
      <w:r w:rsidR="000B6C6F">
        <w:t xml:space="preserve"> – 21 чел</w:t>
      </w:r>
    </w:p>
    <w:p w:rsidR="00B54420" w:rsidRPr="00B54420" w:rsidRDefault="00B54420" w:rsidP="00F93BA6">
      <w:pPr>
        <w:ind w:firstLine="567"/>
        <w:jc w:val="both"/>
      </w:pPr>
      <w:r w:rsidRPr="00B54420">
        <w:t>Профилактика нарушений зрения и оздоровление учащихся с патологией зрения:</w:t>
      </w:r>
    </w:p>
    <w:p w:rsidR="00B54420" w:rsidRPr="00B54420" w:rsidRDefault="00B54420" w:rsidP="00F93BA6">
      <w:pPr>
        <w:jc w:val="both"/>
      </w:pPr>
      <w:r w:rsidRPr="00B54420">
        <w:t>-</w:t>
      </w:r>
      <w:r w:rsidR="001870FA">
        <w:t xml:space="preserve"> </w:t>
      </w:r>
      <w:r w:rsidRPr="00B54420">
        <w:t>гимнастика для глаз</w:t>
      </w:r>
    </w:p>
    <w:p w:rsidR="00B54420" w:rsidRPr="00B54420" w:rsidRDefault="00B54420" w:rsidP="00F93BA6">
      <w:pPr>
        <w:jc w:val="both"/>
      </w:pPr>
      <w:r w:rsidRPr="00B54420">
        <w:t xml:space="preserve">- </w:t>
      </w:r>
      <w:proofErr w:type="spellStart"/>
      <w:r w:rsidRPr="00B54420">
        <w:t>офтальмокоррекция</w:t>
      </w:r>
      <w:proofErr w:type="spellEnd"/>
      <w:r w:rsidRPr="00B54420">
        <w:t xml:space="preserve"> – воздействие на зрительный анализатор основных цветов.</w:t>
      </w:r>
    </w:p>
    <w:p w:rsidR="00B54420" w:rsidRPr="00B54420" w:rsidRDefault="00B54420" w:rsidP="00F93BA6">
      <w:pPr>
        <w:ind w:firstLine="567"/>
        <w:jc w:val="both"/>
      </w:pPr>
      <w:proofErr w:type="spellStart"/>
      <w:r w:rsidRPr="00B54420">
        <w:t>Противорецидивное</w:t>
      </w:r>
      <w:proofErr w:type="spellEnd"/>
      <w:r w:rsidRPr="00B54420">
        <w:t xml:space="preserve"> лечение (весна, осень).</w:t>
      </w:r>
    </w:p>
    <w:p w:rsidR="00B54420" w:rsidRPr="00B54420" w:rsidRDefault="00B54420" w:rsidP="00F93BA6">
      <w:pPr>
        <w:jc w:val="both"/>
      </w:pPr>
      <w:r w:rsidRPr="00B54420">
        <w:t xml:space="preserve">- растительные </w:t>
      </w:r>
      <w:proofErr w:type="spellStart"/>
      <w:r w:rsidRPr="00B54420">
        <w:t>адаптогены</w:t>
      </w:r>
      <w:proofErr w:type="spellEnd"/>
      <w:r w:rsidRPr="00B54420">
        <w:t xml:space="preserve"> </w:t>
      </w:r>
      <w:proofErr w:type="gramStart"/>
      <w:r w:rsidRPr="00B54420">
        <w:t xml:space="preserve">( </w:t>
      </w:r>
      <w:proofErr w:type="spellStart"/>
      <w:proofErr w:type="gramEnd"/>
      <w:r w:rsidRPr="00B54420">
        <w:t>жень-шень</w:t>
      </w:r>
      <w:proofErr w:type="spellEnd"/>
      <w:r w:rsidRPr="00B54420">
        <w:t xml:space="preserve">, </w:t>
      </w:r>
      <w:proofErr w:type="spellStart"/>
      <w:r w:rsidRPr="00B54420">
        <w:t>элеутероккок</w:t>
      </w:r>
      <w:proofErr w:type="spellEnd"/>
      <w:r w:rsidRPr="00B54420">
        <w:t>)</w:t>
      </w:r>
    </w:p>
    <w:p w:rsidR="00B54420" w:rsidRPr="00B54420" w:rsidRDefault="00B54420" w:rsidP="00F93BA6">
      <w:pPr>
        <w:jc w:val="both"/>
      </w:pPr>
      <w:r w:rsidRPr="00B54420">
        <w:t>-сосудистые (</w:t>
      </w:r>
      <w:proofErr w:type="spellStart"/>
      <w:r w:rsidRPr="00B54420">
        <w:t>кавинтон</w:t>
      </w:r>
      <w:proofErr w:type="spellEnd"/>
      <w:r w:rsidRPr="00B54420">
        <w:t xml:space="preserve">, </w:t>
      </w:r>
      <w:proofErr w:type="spellStart"/>
      <w:r w:rsidRPr="00B54420">
        <w:t>пирацетам</w:t>
      </w:r>
      <w:proofErr w:type="spellEnd"/>
      <w:r w:rsidRPr="00B54420">
        <w:t>)</w:t>
      </w:r>
    </w:p>
    <w:p w:rsidR="00B54420" w:rsidRPr="00B54420" w:rsidRDefault="00B54420" w:rsidP="00F93BA6">
      <w:pPr>
        <w:jc w:val="both"/>
      </w:pPr>
      <w:r w:rsidRPr="00B54420">
        <w:t xml:space="preserve">- </w:t>
      </w:r>
      <w:proofErr w:type="spellStart"/>
      <w:r w:rsidRPr="00B54420">
        <w:t>ноотропы</w:t>
      </w:r>
      <w:proofErr w:type="spellEnd"/>
      <w:r w:rsidRPr="00B54420">
        <w:t xml:space="preserve"> </w:t>
      </w:r>
      <w:proofErr w:type="gramStart"/>
      <w:r w:rsidRPr="00B54420">
        <w:t xml:space="preserve">( </w:t>
      </w:r>
      <w:proofErr w:type="gramEnd"/>
      <w:r w:rsidRPr="00B54420">
        <w:t xml:space="preserve">глицин, </w:t>
      </w:r>
      <w:proofErr w:type="spellStart"/>
      <w:r w:rsidRPr="00B54420">
        <w:t>пантогам</w:t>
      </w:r>
      <w:proofErr w:type="spellEnd"/>
      <w:r w:rsidRPr="00B54420">
        <w:t>)</w:t>
      </w:r>
    </w:p>
    <w:p w:rsidR="00B54420" w:rsidRPr="00605052" w:rsidRDefault="00B54420" w:rsidP="00F93BA6">
      <w:pPr>
        <w:jc w:val="both"/>
      </w:pPr>
      <w:r w:rsidRPr="00B54420">
        <w:t>-витамины (В</w:t>
      </w:r>
      <w:proofErr w:type="gramStart"/>
      <w:r w:rsidRPr="00B54420">
        <w:t>1</w:t>
      </w:r>
      <w:proofErr w:type="gramEnd"/>
      <w:r w:rsidRPr="00B54420">
        <w:t xml:space="preserve"> и В6)</w:t>
      </w:r>
    </w:p>
    <w:p w:rsidR="008E7322" w:rsidRPr="006B6484" w:rsidRDefault="008E7322" w:rsidP="00F93BA6">
      <w:pPr>
        <w:ind w:firstLine="567"/>
      </w:pPr>
      <w:r w:rsidRPr="006B6484">
        <w:t>Информация о состоянии здоровья детей ложится в основу всей последующей работы.</w:t>
      </w:r>
    </w:p>
    <w:p w:rsidR="008E7322" w:rsidRPr="0099300F" w:rsidRDefault="008E7322" w:rsidP="00F93BA6">
      <w:pPr>
        <w:ind w:firstLine="567"/>
      </w:pPr>
      <w:r w:rsidRPr="0099300F">
        <w:t>Формы организации физического воспитания в школе</w:t>
      </w:r>
      <w:r>
        <w:t>-интернате</w:t>
      </w:r>
      <w:r w:rsidRPr="0099300F">
        <w:t>:</w:t>
      </w:r>
    </w:p>
    <w:p w:rsidR="008E7322" w:rsidRPr="006B6484" w:rsidRDefault="008E7322" w:rsidP="00F93BA6">
      <w:pPr>
        <w:numPr>
          <w:ilvl w:val="0"/>
          <w:numId w:val="35"/>
        </w:numPr>
        <w:tabs>
          <w:tab w:val="clear" w:pos="720"/>
        </w:tabs>
        <w:ind w:left="0" w:firstLine="0"/>
      </w:pPr>
      <w:r>
        <w:lastRenderedPageBreak/>
        <w:t>ф</w:t>
      </w:r>
      <w:r w:rsidRPr="006B6484">
        <w:t>изкультурные занятия в зале и на спортивной площадке;</w:t>
      </w:r>
    </w:p>
    <w:p w:rsidR="008E7322" w:rsidRPr="006B6484" w:rsidRDefault="008E7322" w:rsidP="00F93BA6">
      <w:pPr>
        <w:numPr>
          <w:ilvl w:val="0"/>
          <w:numId w:val="35"/>
        </w:numPr>
        <w:tabs>
          <w:tab w:val="clear" w:pos="720"/>
        </w:tabs>
        <w:ind w:left="0" w:firstLine="0"/>
      </w:pPr>
      <w:r>
        <w:t>ф</w:t>
      </w:r>
      <w:r w:rsidRPr="006B6484">
        <w:t>изкультминутки;</w:t>
      </w:r>
    </w:p>
    <w:p w:rsidR="008E7322" w:rsidRDefault="008E7322" w:rsidP="00F93BA6">
      <w:pPr>
        <w:numPr>
          <w:ilvl w:val="0"/>
          <w:numId w:val="35"/>
        </w:numPr>
        <w:tabs>
          <w:tab w:val="clear" w:pos="720"/>
        </w:tabs>
        <w:ind w:left="0" w:firstLine="0"/>
      </w:pPr>
      <w:r>
        <w:t>с</w:t>
      </w:r>
      <w:r w:rsidRPr="006B6484">
        <w:t>портивные игры, досуги, дни здоровья;</w:t>
      </w:r>
    </w:p>
    <w:p w:rsidR="008E7322" w:rsidRDefault="008E7322" w:rsidP="00383450">
      <w:r w:rsidRPr="006B6484">
        <w:t>Занятия в тренировочных с</w:t>
      </w:r>
      <w:r>
        <w:t xml:space="preserve">екциях </w:t>
      </w:r>
    </w:p>
    <w:p w:rsidR="008E7322" w:rsidRDefault="008E7322" w:rsidP="00383450">
      <w:r>
        <w:t>Посещение ДЮСШ</w:t>
      </w:r>
    </w:p>
    <w:p w:rsidR="008E7322" w:rsidRPr="00605052" w:rsidRDefault="008E7322" w:rsidP="00383450">
      <w:pPr>
        <w:ind w:firstLine="540"/>
        <w:jc w:val="both"/>
      </w:pPr>
      <w:r w:rsidRPr="00605052">
        <w:t>Для повышения физической активности воспитанник</w:t>
      </w:r>
      <w:r>
        <w:t>и занимаются в тренажерном зале</w:t>
      </w:r>
    </w:p>
    <w:p w:rsidR="008E7322" w:rsidRPr="006B6484" w:rsidRDefault="008E7322" w:rsidP="00383450">
      <w:pPr>
        <w:ind w:firstLine="540"/>
        <w:jc w:val="both"/>
      </w:pPr>
      <w:r>
        <w:t>Проводится медико-</w:t>
      </w:r>
      <w:r w:rsidRPr="00605052">
        <w:t xml:space="preserve">педагогический </w:t>
      </w:r>
      <w:proofErr w:type="gramStart"/>
      <w:r w:rsidRPr="00605052">
        <w:t>контроль за</w:t>
      </w:r>
      <w:proofErr w:type="gramEnd"/>
      <w:r w:rsidRPr="00605052">
        <w:t xml:space="preserve"> уроками физичес</w:t>
      </w:r>
      <w:r>
        <w:t>кой культуры. Проводятся уроки лечебной физкультуры.</w:t>
      </w:r>
    </w:p>
    <w:p w:rsidR="008E7322" w:rsidRDefault="008E7322" w:rsidP="00383450">
      <w:pPr>
        <w:ind w:firstLine="540"/>
      </w:pPr>
      <w:r w:rsidRPr="006B6484">
        <w:t>Принципы организации питания:</w:t>
      </w:r>
    </w:p>
    <w:p w:rsidR="008E7322" w:rsidRDefault="00F93BA6" w:rsidP="00F93BA6">
      <w:pPr>
        <w:numPr>
          <w:ilvl w:val="0"/>
          <w:numId w:val="44"/>
        </w:numPr>
        <w:ind w:left="0" w:firstLine="0"/>
      </w:pPr>
      <w:r>
        <w:t>в</w:t>
      </w:r>
      <w:r w:rsidR="008E7322" w:rsidRPr="006B6484">
        <w:t>ыполнение режима питания;</w:t>
      </w:r>
    </w:p>
    <w:p w:rsidR="008E7322" w:rsidRDefault="00F93BA6" w:rsidP="00F93BA6">
      <w:pPr>
        <w:numPr>
          <w:ilvl w:val="0"/>
          <w:numId w:val="44"/>
        </w:numPr>
        <w:ind w:left="0" w:firstLine="0"/>
      </w:pPr>
      <w:r>
        <w:t>к</w:t>
      </w:r>
      <w:r w:rsidR="008E7322" w:rsidRPr="006B6484">
        <w:t>алорийность питания, ежедневные соблюдения норм потребления продуктов;</w:t>
      </w:r>
    </w:p>
    <w:p w:rsidR="008E7322" w:rsidRDefault="00F93BA6" w:rsidP="00F93BA6">
      <w:pPr>
        <w:numPr>
          <w:ilvl w:val="0"/>
          <w:numId w:val="44"/>
        </w:numPr>
        <w:ind w:left="0" w:firstLine="0"/>
      </w:pPr>
      <w:r>
        <w:t>г</w:t>
      </w:r>
      <w:r w:rsidR="008E7322" w:rsidRPr="006B6484">
        <w:t>игиена приема пищи;</w:t>
      </w:r>
    </w:p>
    <w:p w:rsidR="008E7322" w:rsidRPr="006B6484" w:rsidRDefault="00F93BA6" w:rsidP="00F93BA6">
      <w:pPr>
        <w:numPr>
          <w:ilvl w:val="0"/>
          <w:numId w:val="44"/>
        </w:numPr>
        <w:ind w:left="0" w:firstLine="0"/>
      </w:pPr>
      <w:r>
        <w:t>в</w:t>
      </w:r>
      <w:r w:rsidR="008E7322">
        <w:t>итаминизация третьих блюд</w:t>
      </w:r>
    </w:p>
    <w:p w:rsidR="008E7322" w:rsidRPr="006B6484" w:rsidRDefault="008E7322" w:rsidP="00383450">
      <w:pPr>
        <w:ind w:firstLine="540"/>
      </w:pPr>
      <w:r w:rsidRPr="004D4B0B">
        <w:t>Достижение нормального уровня психического здоровья</w:t>
      </w:r>
      <w:r w:rsidRPr="005E17D8">
        <w:rPr>
          <w:b/>
          <w:i/>
        </w:rPr>
        <w:t xml:space="preserve"> </w:t>
      </w:r>
      <w:r w:rsidRPr="006B6484">
        <w:t>за счет ликвидации психологического дискомфорта на уроках через обучение учащихся в режиме индивидуализации и открытости (в собственном темпе, на своем уровне трудности и т.д.)</w:t>
      </w:r>
    </w:p>
    <w:p w:rsidR="008E7322" w:rsidRPr="004D4B0B" w:rsidRDefault="008E7322" w:rsidP="00383450">
      <w:pPr>
        <w:ind w:firstLine="540"/>
      </w:pPr>
      <w:r w:rsidRPr="004D4B0B">
        <w:t>Лечебно-оздоровительная работа:</w:t>
      </w:r>
    </w:p>
    <w:p w:rsidR="008E7322" w:rsidRDefault="00F93BA6" w:rsidP="00383450">
      <w:r>
        <w:t>и</w:t>
      </w:r>
      <w:r w:rsidR="008E7322" w:rsidRPr="006B6484">
        <w:t>нтенсивный метод закаливания стоп (</w:t>
      </w:r>
      <w:proofErr w:type="gramStart"/>
      <w:r w:rsidR="008E7322" w:rsidRPr="006B6484">
        <w:t>топтание</w:t>
      </w:r>
      <w:proofErr w:type="gramEnd"/>
      <w:r w:rsidR="008E7322" w:rsidRPr="006B6484">
        <w:t xml:space="preserve"> а тазу, ходьба по массажным коврикам);</w:t>
      </w:r>
    </w:p>
    <w:p w:rsidR="008E7322" w:rsidRDefault="00F93BA6" w:rsidP="00383450">
      <w:proofErr w:type="spellStart"/>
      <w:r>
        <w:t>в</w:t>
      </w:r>
      <w:r w:rsidR="008E7322" w:rsidRPr="006B6484">
        <w:t>итаминопрофилактика</w:t>
      </w:r>
      <w:proofErr w:type="spellEnd"/>
      <w:r w:rsidR="008E7322" w:rsidRPr="006B6484">
        <w:t>;</w:t>
      </w:r>
    </w:p>
    <w:p w:rsidR="008E7322" w:rsidRDefault="00F93BA6" w:rsidP="00383450">
      <w:r>
        <w:t>с</w:t>
      </w:r>
      <w:r w:rsidR="008E7322" w:rsidRPr="006B6484">
        <w:t>анация носоглотки;</w:t>
      </w:r>
    </w:p>
    <w:p w:rsidR="008E7322" w:rsidRDefault="00F93BA6" w:rsidP="00383450">
      <w:r>
        <w:t>п</w:t>
      </w:r>
      <w:r w:rsidR="008E7322" w:rsidRPr="006B6484">
        <w:t>олоскание горла водой комнатной температуры;</w:t>
      </w:r>
    </w:p>
    <w:p w:rsidR="008E7322" w:rsidRDefault="00F93BA6" w:rsidP="00383450">
      <w:r>
        <w:t>п</w:t>
      </w:r>
      <w:r w:rsidR="008E7322" w:rsidRPr="006B6484">
        <w:t>роведение антропометрии с последующей оценкой физического развития;</w:t>
      </w:r>
    </w:p>
    <w:p w:rsidR="008E7322" w:rsidRPr="005E17D8" w:rsidRDefault="00F93BA6" w:rsidP="00383450">
      <w:r>
        <w:t>п</w:t>
      </w:r>
      <w:r w:rsidR="008E7322" w:rsidRPr="006B6484">
        <w:t>роведение профилактических прививок.</w:t>
      </w:r>
    </w:p>
    <w:p w:rsidR="008E7322" w:rsidRPr="00605052" w:rsidRDefault="00F93BA6" w:rsidP="00383450">
      <w:pPr>
        <w:jc w:val="both"/>
      </w:pPr>
      <w:proofErr w:type="spellStart"/>
      <w:r>
        <w:t>п</w:t>
      </w:r>
      <w:r w:rsidR="008E7322" w:rsidRPr="00605052">
        <w:t>ротиворецидивное</w:t>
      </w:r>
      <w:proofErr w:type="spellEnd"/>
      <w:r w:rsidR="008E7322" w:rsidRPr="00605052">
        <w:t xml:space="preserve"> лечение (весна, осень).</w:t>
      </w:r>
    </w:p>
    <w:p w:rsidR="008E7322" w:rsidRPr="00605052" w:rsidRDefault="000B6C6F" w:rsidP="00383450">
      <w:pPr>
        <w:ind w:firstLine="540"/>
        <w:jc w:val="both"/>
      </w:pPr>
      <w:r>
        <w:t xml:space="preserve">- растительные </w:t>
      </w:r>
      <w:proofErr w:type="spellStart"/>
      <w:r>
        <w:t>адаптогены</w:t>
      </w:r>
      <w:proofErr w:type="spellEnd"/>
      <w:r>
        <w:t xml:space="preserve"> (</w:t>
      </w:r>
      <w:proofErr w:type="spellStart"/>
      <w:proofErr w:type="gramStart"/>
      <w:r w:rsidR="008E7322" w:rsidRPr="00605052">
        <w:t>жень-шень</w:t>
      </w:r>
      <w:proofErr w:type="spellEnd"/>
      <w:proofErr w:type="gramEnd"/>
      <w:r w:rsidR="008E7322" w:rsidRPr="00605052">
        <w:t xml:space="preserve">, </w:t>
      </w:r>
      <w:proofErr w:type="spellStart"/>
      <w:r w:rsidR="008E7322" w:rsidRPr="00605052">
        <w:t>элеутероккок</w:t>
      </w:r>
      <w:proofErr w:type="spellEnd"/>
      <w:r w:rsidR="008E7322" w:rsidRPr="00605052">
        <w:t>)</w:t>
      </w:r>
    </w:p>
    <w:p w:rsidR="008E7322" w:rsidRPr="00605052" w:rsidRDefault="008E7322" w:rsidP="00383450">
      <w:pPr>
        <w:ind w:firstLine="540"/>
        <w:jc w:val="both"/>
      </w:pPr>
      <w:r w:rsidRPr="00605052">
        <w:t>-сосудистые (</w:t>
      </w:r>
      <w:proofErr w:type="spellStart"/>
      <w:r w:rsidRPr="00605052">
        <w:t>кавинтон</w:t>
      </w:r>
      <w:proofErr w:type="spellEnd"/>
      <w:r w:rsidRPr="00605052">
        <w:t xml:space="preserve">, </w:t>
      </w:r>
      <w:proofErr w:type="spellStart"/>
      <w:r w:rsidRPr="00605052">
        <w:t>пирацетам</w:t>
      </w:r>
      <w:proofErr w:type="spellEnd"/>
      <w:r w:rsidRPr="00605052">
        <w:t>)</w:t>
      </w:r>
    </w:p>
    <w:p w:rsidR="008E7322" w:rsidRPr="00605052" w:rsidRDefault="008E7322" w:rsidP="00383450">
      <w:pPr>
        <w:ind w:firstLine="540"/>
        <w:jc w:val="both"/>
      </w:pPr>
      <w:r w:rsidRPr="00605052">
        <w:t xml:space="preserve">- </w:t>
      </w:r>
      <w:proofErr w:type="spellStart"/>
      <w:r w:rsidRPr="00605052">
        <w:t>ноотропы</w:t>
      </w:r>
      <w:proofErr w:type="spellEnd"/>
      <w:r w:rsidRPr="00605052">
        <w:t xml:space="preserve"> </w:t>
      </w:r>
      <w:proofErr w:type="gramStart"/>
      <w:r w:rsidRPr="00605052">
        <w:t xml:space="preserve">( </w:t>
      </w:r>
      <w:proofErr w:type="gramEnd"/>
      <w:r w:rsidRPr="00605052">
        <w:t xml:space="preserve">глицин, </w:t>
      </w:r>
      <w:proofErr w:type="spellStart"/>
      <w:r w:rsidRPr="00605052">
        <w:t>пантогам</w:t>
      </w:r>
      <w:proofErr w:type="spellEnd"/>
      <w:r w:rsidRPr="00605052">
        <w:t>)</w:t>
      </w:r>
    </w:p>
    <w:p w:rsidR="008E7322" w:rsidRDefault="008E7322" w:rsidP="00383450">
      <w:pPr>
        <w:ind w:firstLine="540"/>
        <w:jc w:val="both"/>
      </w:pPr>
      <w:r w:rsidRPr="00605052">
        <w:t>-</w:t>
      </w:r>
      <w:r w:rsidR="000B6C6F">
        <w:t xml:space="preserve"> </w:t>
      </w:r>
      <w:r w:rsidRPr="00605052">
        <w:t>витамины (В</w:t>
      </w:r>
      <w:proofErr w:type="gramStart"/>
      <w:r w:rsidRPr="00605052">
        <w:t>1</w:t>
      </w:r>
      <w:proofErr w:type="gramEnd"/>
      <w:r w:rsidRPr="00605052">
        <w:t xml:space="preserve"> и В6)</w:t>
      </w:r>
    </w:p>
    <w:p w:rsidR="001870FA" w:rsidRPr="00605052" w:rsidRDefault="001870FA" w:rsidP="00F93BA6">
      <w:pPr>
        <w:ind w:firstLine="567"/>
        <w:jc w:val="both"/>
      </w:pPr>
      <w:r w:rsidRPr="00B54420">
        <w:t>Оздоро</w:t>
      </w:r>
      <w:r>
        <w:t>вление</w:t>
      </w:r>
      <w:r w:rsidR="002E57D6">
        <w:t xml:space="preserve"> воспитанников осуществляется</w:t>
      </w:r>
      <w:r>
        <w:t xml:space="preserve"> в летних загородных лагерях «Солнечный берег» - 112 чел., «Юный строитель» - 112</w:t>
      </w:r>
      <w:r w:rsidRPr="00B54420">
        <w:t xml:space="preserve"> чел.</w:t>
      </w:r>
      <w:r>
        <w:t>, «Молодая гвардия» - 112 чел, в г</w:t>
      </w:r>
      <w:proofErr w:type="gramStart"/>
      <w:r>
        <w:t>.А</w:t>
      </w:r>
      <w:proofErr w:type="gramEnd"/>
      <w:r>
        <w:t>напа «Черноморец» - 15 чел.</w:t>
      </w:r>
      <w:r w:rsidR="002E57D6">
        <w:t xml:space="preserve">, а так же в </w:t>
      </w:r>
      <w:r>
        <w:t>санаториях «Космос»</w:t>
      </w:r>
      <w:r w:rsidR="002E57D6">
        <w:t xml:space="preserve"> - 50 чел,</w:t>
      </w:r>
      <w:r>
        <w:t xml:space="preserve"> «Россия» - 9 чел</w:t>
      </w:r>
      <w:r w:rsidR="002E57D6">
        <w:t>, «Березки» - 12 чел</w:t>
      </w:r>
    </w:p>
    <w:p w:rsidR="008E7322" w:rsidRPr="00605052" w:rsidRDefault="008E7322" w:rsidP="00F93BA6">
      <w:pPr>
        <w:ind w:firstLine="567"/>
        <w:jc w:val="both"/>
      </w:pPr>
      <w:r w:rsidRPr="00605052">
        <w:t>Осмотр психиатром воспитанников, находящихся на ДДН в ПНД – 1 раз в месяц, не состоящих на ДДП 2 раза в год.</w:t>
      </w:r>
    </w:p>
    <w:p w:rsidR="008E7322" w:rsidRPr="002E57D6" w:rsidRDefault="008E7322" w:rsidP="00F93BA6">
      <w:pPr>
        <w:ind w:firstLine="567"/>
        <w:jc w:val="both"/>
      </w:pPr>
      <w:r w:rsidRPr="002E57D6">
        <w:t xml:space="preserve">В школе-интернате имеются две столовых: школьного и дошкольного отделения. </w:t>
      </w:r>
    </w:p>
    <w:p w:rsidR="004D4B0B" w:rsidRPr="002E57D6" w:rsidRDefault="00C9093C" w:rsidP="00F93BA6">
      <w:pPr>
        <w:ind w:firstLine="567"/>
        <w:jc w:val="both"/>
      </w:pPr>
      <w:r w:rsidRPr="002E57D6">
        <w:t>В столовых</w:t>
      </w:r>
      <w:r w:rsidR="008E7322" w:rsidRPr="002E57D6">
        <w:t xml:space="preserve"> школы-инте</w:t>
      </w:r>
      <w:r w:rsidRPr="002E57D6">
        <w:t>рната выполняются все санитарно-</w:t>
      </w:r>
      <w:r w:rsidR="008E7322" w:rsidRPr="002E57D6">
        <w:t xml:space="preserve">эпидемиологические требования к организации питания в школе. </w:t>
      </w:r>
    </w:p>
    <w:p w:rsidR="008E7322" w:rsidRPr="002E57D6" w:rsidRDefault="008E7322" w:rsidP="00F93BA6">
      <w:pPr>
        <w:ind w:firstLine="567"/>
        <w:jc w:val="both"/>
      </w:pPr>
      <w:r w:rsidRPr="002E57D6">
        <w:t>В столовой школы-интерната есть</w:t>
      </w:r>
      <w:r w:rsidR="00F93BA6">
        <w:t xml:space="preserve"> обеденный зал площадью 120 кв.</w:t>
      </w:r>
      <w:r w:rsidRPr="002E57D6">
        <w:t xml:space="preserve">м. на 100 посадочных мест. </w:t>
      </w:r>
    </w:p>
    <w:p w:rsidR="008E7322" w:rsidRPr="002E57D6" w:rsidRDefault="008E7322" w:rsidP="00F93BA6">
      <w:pPr>
        <w:ind w:firstLine="567"/>
        <w:jc w:val="both"/>
      </w:pPr>
      <w:r w:rsidRPr="002E57D6">
        <w:t xml:space="preserve">Используется двухнедельное цикличное меню в соответствии с нормами </w:t>
      </w:r>
      <w:proofErr w:type="spellStart"/>
      <w:r w:rsidRPr="002E57D6">
        <w:t>СанПиН</w:t>
      </w:r>
      <w:proofErr w:type="spellEnd"/>
      <w:r w:rsidRPr="002E57D6">
        <w:t>, утвержденное управлением Роспотребнадзора.</w:t>
      </w:r>
    </w:p>
    <w:p w:rsidR="008E7322" w:rsidRDefault="004D4B0B" w:rsidP="00F93BA6">
      <w:pPr>
        <w:ind w:firstLine="567"/>
        <w:jc w:val="both"/>
        <w:rPr>
          <w:spacing w:val="-13"/>
        </w:rPr>
      </w:pPr>
      <w:r>
        <w:t>В</w:t>
      </w:r>
      <w:r w:rsidR="002E57D6" w:rsidRPr="002E57D6">
        <w:t xml:space="preserve"> школе-интернате организовано пяти разовое питание</w:t>
      </w:r>
      <w:r w:rsidR="008E7322" w:rsidRPr="002E57D6">
        <w:t>.</w:t>
      </w:r>
      <w:r w:rsidR="002E57D6" w:rsidRPr="002E57D6">
        <w:t xml:space="preserve"> </w:t>
      </w:r>
    </w:p>
    <w:p w:rsidR="008E7322" w:rsidRDefault="008E7322" w:rsidP="00383450"/>
    <w:sectPr w:rsidR="008E7322" w:rsidSect="00F9093A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1CBA7C"/>
    <w:lvl w:ilvl="0">
      <w:numFmt w:val="bullet"/>
      <w:lvlText w:val="*"/>
      <w:lvlJc w:val="left"/>
    </w:lvl>
  </w:abstractNum>
  <w:abstractNum w:abstractNumId="1">
    <w:nsid w:val="02C86D79"/>
    <w:multiLevelType w:val="hybridMultilevel"/>
    <w:tmpl w:val="B4E692DE"/>
    <w:lvl w:ilvl="0" w:tplc="58BED2E8">
      <w:start w:val="1"/>
      <w:numFmt w:val="decimal"/>
      <w:lvlText w:val="%1)"/>
      <w:lvlJc w:val="left"/>
      <w:pPr>
        <w:ind w:left="1335" w:hanging="390"/>
      </w:pPr>
      <w:rPr>
        <w:rFonts w:hint="default"/>
      </w:rPr>
    </w:lvl>
    <w:lvl w:ilvl="1" w:tplc="BB4C073A">
      <w:start w:val="1"/>
      <w:numFmt w:val="decimal"/>
      <w:lvlText w:val="%2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02E1298A"/>
    <w:multiLevelType w:val="hybridMultilevel"/>
    <w:tmpl w:val="D8FE3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094134"/>
    <w:multiLevelType w:val="hybridMultilevel"/>
    <w:tmpl w:val="03785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E11BEF"/>
    <w:multiLevelType w:val="hybridMultilevel"/>
    <w:tmpl w:val="74463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B77203"/>
    <w:multiLevelType w:val="hybridMultilevel"/>
    <w:tmpl w:val="621C6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67A4A"/>
    <w:multiLevelType w:val="singleLevel"/>
    <w:tmpl w:val="6A883DA2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12A57DEC"/>
    <w:multiLevelType w:val="hybridMultilevel"/>
    <w:tmpl w:val="CF50C8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9D3694"/>
    <w:multiLevelType w:val="hybridMultilevel"/>
    <w:tmpl w:val="C2CC9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C8B01C">
      <w:start w:val="1"/>
      <w:numFmt w:val="bullet"/>
      <w:lvlText w:val=""/>
      <w:lvlJc w:val="left"/>
      <w:pPr>
        <w:tabs>
          <w:tab w:val="num" w:pos="1129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B677AF"/>
    <w:multiLevelType w:val="hybridMultilevel"/>
    <w:tmpl w:val="8F0AF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D47F61"/>
    <w:multiLevelType w:val="hybridMultilevel"/>
    <w:tmpl w:val="4B2E9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04304F"/>
    <w:multiLevelType w:val="hybridMultilevel"/>
    <w:tmpl w:val="20F4B0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F384C5D"/>
    <w:multiLevelType w:val="hybridMultilevel"/>
    <w:tmpl w:val="92CC3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03719"/>
    <w:multiLevelType w:val="hybridMultilevel"/>
    <w:tmpl w:val="6F84B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162969"/>
    <w:multiLevelType w:val="hybridMultilevel"/>
    <w:tmpl w:val="99D88F1C"/>
    <w:lvl w:ilvl="0" w:tplc="22C8B01C">
      <w:start w:val="1"/>
      <w:numFmt w:val="bullet"/>
      <w:lvlText w:val=""/>
      <w:lvlJc w:val="left"/>
      <w:pPr>
        <w:tabs>
          <w:tab w:val="num" w:pos="1134"/>
        </w:tabs>
        <w:ind w:left="14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945975"/>
    <w:multiLevelType w:val="hybridMultilevel"/>
    <w:tmpl w:val="570CC68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D8873FA"/>
    <w:multiLevelType w:val="hybridMultilevel"/>
    <w:tmpl w:val="9D1E00E0"/>
    <w:lvl w:ilvl="0" w:tplc="111A8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FD6687"/>
    <w:multiLevelType w:val="hybridMultilevel"/>
    <w:tmpl w:val="4AE21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54327B"/>
    <w:multiLevelType w:val="hybridMultilevel"/>
    <w:tmpl w:val="C652BAB4"/>
    <w:lvl w:ilvl="0" w:tplc="22C8B01C">
      <w:start w:val="1"/>
      <w:numFmt w:val="bullet"/>
      <w:lvlText w:val=""/>
      <w:lvlJc w:val="left"/>
      <w:pPr>
        <w:tabs>
          <w:tab w:val="num" w:pos="1134"/>
        </w:tabs>
        <w:ind w:left="14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3B4596"/>
    <w:multiLevelType w:val="hybridMultilevel"/>
    <w:tmpl w:val="B7A81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C32372"/>
    <w:multiLevelType w:val="hybridMultilevel"/>
    <w:tmpl w:val="F52EAE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5D15F0C"/>
    <w:multiLevelType w:val="hybridMultilevel"/>
    <w:tmpl w:val="430E00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4E631A"/>
    <w:multiLevelType w:val="hybridMultilevel"/>
    <w:tmpl w:val="E59084B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3C4B3872"/>
    <w:multiLevelType w:val="hybridMultilevel"/>
    <w:tmpl w:val="3B14D2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0A6BE4"/>
    <w:multiLevelType w:val="hybridMultilevel"/>
    <w:tmpl w:val="D6BEB1E6"/>
    <w:lvl w:ilvl="0" w:tplc="22C8B01C">
      <w:start w:val="1"/>
      <w:numFmt w:val="bullet"/>
      <w:lvlText w:val=""/>
      <w:lvlJc w:val="left"/>
      <w:pPr>
        <w:tabs>
          <w:tab w:val="num" w:pos="1134"/>
        </w:tabs>
        <w:ind w:left="14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2C59DD"/>
    <w:multiLevelType w:val="hybridMultilevel"/>
    <w:tmpl w:val="6DB4201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44D158AF"/>
    <w:multiLevelType w:val="hybridMultilevel"/>
    <w:tmpl w:val="DCBA5BD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468C1F88"/>
    <w:multiLevelType w:val="hybridMultilevel"/>
    <w:tmpl w:val="B46AB7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237E8B"/>
    <w:multiLevelType w:val="hybridMultilevel"/>
    <w:tmpl w:val="9462DA48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9">
    <w:nsid w:val="56716C8D"/>
    <w:multiLevelType w:val="hybridMultilevel"/>
    <w:tmpl w:val="7F6AA798"/>
    <w:lvl w:ilvl="0" w:tplc="0419000F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0">
    <w:nsid w:val="5E8677AE"/>
    <w:multiLevelType w:val="hybridMultilevel"/>
    <w:tmpl w:val="FB082D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C5618"/>
    <w:multiLevelType w:val="hybridMultilevel"/>
    <w:tmpl w:val="26620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BA2D12"/>
    <w:multiLevelType w:val="hybridMultilevel"/>
    <w:tmpl w:val="23CA8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CB3B72"/>
    <w:multiLevelType w:val="hybridMultilevel"/>
    <w:tmpl w:val="8AF8C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096E19"/>
    <w:multiLevelType w:val="hybridMultilevel"/>
    <w:tmpl w:val="2D8CCEA2"/>
    <w:lvl w:ilvl="0" w:tplc="22C8B01C">
      <w:start w:val="1"/>
      <w:numFmt w:val="bullet"/>
      <w:lvlText w:val=""/>
      <w:lvlJc w:val="left"/>
      <w:pPr>
        <w:tabs>
          <w:tab w:val="num" w:pos="1134"/>
        </w:tabs>
        <w:ind w:left="1445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5C3AD3"/>
    <w:multiLevelType w:val="singleLevel"/>
    <w:tmpl w:val="B500430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6">
    <w:nsid w:val="6C456BF6"/>
    <w:multiLevelType w:val="hybridMultilevel"/>
    <w:tmpl w:val="07943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BF7065"/>
    <w:multiLevelType w:val="hybridMultilevel"/>
    <w:tmpl w:val="F62C9F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C8B01C">
      <w:start w:val="1"/>
      <w:numFmt w:val="bullet"/>
      <w:lvlText w:val=""/>
      <w:lvlJc w:val="left"/>
      <w:pPr>
        <w:tabs>
          <w:tab w:val="num" w:pos="1129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2D4F65"/>
    <w:multiLevelType w:val="hybridMultilevel"/>
    <w:tmpl w:val="67C42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CD12EC"/>
    <w:multiLevelType w:val="hybridMultilevel"/>
    <w:tmpl w:val="327AF04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8"/>
  </w:num>
  <w:num w:numId="4">
    <w:abstractNumId w:val="36"/>
  </w:num>
  <w:num w:numId="5">
    <w:abstractNumId w:val="12"/>
  </w:num>
  <w:num w:numId="6">
    <w:abstractNumId w:val="35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9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7"/>
  </w:num>
  <w:num w:numId="15">
    <w:abstractNumId w:val="34"/>
  </w:num>
  <w:num w:numId="16">
    <w:abstractNumId w:val="18"/>
  </w:num>
  <w:num w:numId="17">
    <w:abstractNumId w:val="24"/>
  </w:num>
  <w:num w:numId="18">
    <w:abstractNumId w:val="14"/>
  </w:num>
  <w:num w:numId="19">
    <w:abstractNumId w:val="13"/>
  </w:num>
  <w:num w:numId="20">
    <w:abstractNumId w:val="17"/>
  </w:num>
  <w:num w:numId="21">
    <w:abstractNumId w:val="27"/>
  </w:num>
  <w:num w:numId="22">
    <w:abstractNumId w:val="25"/>
  </w:num>
  <w:num w:numId="23">
    <w:abstractNumId w:val="26"/>
  </w:num>
  <w:num w:numId="24">
    <w:abstractNumId w:val="22"/>
  </w:num>
  <w:num w:numId="25">
    <w:abstractNumId w:val="3"/>
  </w:num>
  <w:num w:numId="26">
    <w:abstractNumId w:val="19"/>
  </w:num>
  <w:num w:numId="27">
    <w:abstractNumId w:val="28"/>
  </w:num>
  <w:num w:numId="28">
    <w:abstractNumId w:val="10"/>
  </w:num>
  <w:num w:numId="29">
    <w:abstractNumId w:val="4"/>
  </w:num>
  <w:num w:numId="30">
    <w:abstractNumId w:val="1"/>
  </w:num>
  <w:num w:numId="31">
    <w:abstractNumId w:val="33"/>
  </w:num>
  <w:num w:numId="32">
    <w:abstractNumId w:val="30"/>
  </w:num>
  <w:num w:numId="33">
    <w:abstractNumId w:val="16"/>
  </w:num>
  <w:num w:numId="34">
    <w:abstractNumId w:val="11"/>
  </w:num>
  <w:num w:numId="35">
    <w:abstractNumId w:val="32"/>
  </w:num>
  <w:num w:numId="36">
    <w:abstractNumId w:val="23"/>
  </w:num>
  <w:num w:numId="37">
    <w:abstractNumId w:val="5"/>
  </w:num>
  <w:num w:numId="38">
    <w:abstractNumId w:val="0"/>
    <w:lvlOverride w:ilvl="0">
      <w:lvl w:ilvl="0">
        <w:start w:val="65535"/>
        <w:numFmt w:val="bullet"/>
        <w:lvlText w:val="•"/>
        <w:legacy w:legacy="1" w:legacySpace="0" w:legacyIndent="358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6"/>
  </w:num>
  <w:num w:numId="40">
    <w:abstractNumId w:val="7"/>
  </w:num>
  <w:num w:numId="41">
    <w:abstractNumId w:val="29"/>
  </w:num>
  <w:num w:numId="42">
    <w:abstractNumId w:val="15"/>
  </w:num>
  <w:num w:numId="43">
    <w:abstractNumId w:val="31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E7322"/>
    <w:rsid w:val="00052772"/>
    <w:rsid w:val="0008461E"/>
    <w:rsid w:val="000B6C6F"/>
    <w:rsid w:val="00122869"/>
    <w:rsid w:val="001329E9"/>
    <w:rsid w:val="001870FA"/>
    <w:rsid w:val="002E57D6"/>
    <w:rsid w:val="003048B9"/>
    <w:rsid w:val="00355675"/>
    <w:rsid w:val="003612ED"/>
    <w:rsid w:val="00366B55"/>
    <w:rsid w:val="00383450"/>
    <w:rsid w:val="003908AC"/>
    <w:rsid w:val="003E6AAA"/>
    <w:rsid w:val="00411250"/>
    <w:rsid w:val="004741A3"/>
    <w:rsid w:val="004D4B0B"/>
    <w:rsid w:val="004E5EA6"/>
    <w:rsid w:val="004F72DC"/>
    <w:rsid w:val="0053590B"/>
    <w:rsid w:val="005C26F9"/>
    <w:rsid w:val="005D0A2D"/>
    <w:rsid w:val="005F6203"/>
    <w:rsid w:val="006F4840"/>
    <w:rsid w:val="00776BB2"/>
    <w:rsid w:val="00790040"/>
    <w:rsid w:val="007A3B14"/>
    <w:rsid w:val="00885CC8"/>
    <w:rsid w:val="008E7322"/>
    <w:rsid w:val="008F6BF8"/>
    <w:rsid w:val="00982094"/>
    <w:rsid w:val="009C5D63"/>
    <w:rsid w:val="00A10D77"/>
    <w:rsid w:val="00B1074C"/>
    <w:rsid w:val="00B16BDD"/>
    <w:rsid w:val="00B54420"/>
    <w:rsid w:val="00C72203"/>
    <w:rsid w:val="00C9093C"/>
    <w:rsid w:val="00C9746B"/>
    <w:rsid w:val="00D22171"/>
    <w:rsid w:val="00D435F4"/>
    <w:rsid w:val="00DA271A"/>
    <w:rsid w:val="00DB2D00"/>
    <w:rsid w:val="00DC59C1"/>
    <w:rsid w:val="00DF277D"/>
    <w:rsid w:val="00E70CE3"/>
    <w:rsid w:val="00E9021A"/>
    <w:rsid w:val="00EB3D0F"/>
    <w:rsid w:val="00EB5BEE"/>
    <w:rsid w:val="00F42113"/>
    <w:rsid w:val="00F9093A"/>
    <w:rsid w:val="00F92986"/>
    <w:rsid w:val="00F9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322"/>
    <w:rPr>
      <w:sz w:val="24"/>
      <w:szCs w:val="24"/>
    </w:rPr>
  </w:style>
  <w:style w:type="paragraph" w:styleId="3">
    <w:name w:val="heading 3"/>
    <w:basedOn w:val="a"/>
    <w:qFormat/>
    <w:rsid w:val="008E732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322"/>
    <w:rPr>
      <w:sz w:val="28"/>
    </w:rPr>
  </w:style>
  <w:style w:type="character" w:customStyle="1" w:styleId="a4">
    <w:name w:val="Основной текст Знак"/>
    <w:basedOn w:val="a0"/>
    <w:link w:val="a3"/>
    <w:rsid w:val="008E7322"/>
    <w:rPr>
      <w:sz w:val="28"/>
      <w:szCs w:val="24"/>
      <w:lang w:val="ru-RU" w:eastAsia="ru-RU" w:bidi="ar-SA"/>
    </w:rPr>
  </w:style>
  <w:style w:type="paragraph" w:customStyle="1" w:styleId="a5">
    <w:name w:val="Знак"/>
    <w:basedOn w:val="a"/>
    <w:rsid w:val="008E73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8E73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8E7322"/>
    <w:pPr>
      <w:spacing w:after="120"/>
      <w:ind w:left="283"/>
    </w:pPr>
  </w:style>
  <w:style w:type="character" w:styleId="a8">
    <w:name w:val="Strong"/>
    <w:basedOn w:val="a0"/>
    <w:qFormat/>
    <w:rsid w:val="008E7322"/>
    <w:rPr>
      <w:b/>
      <w:bCs/>
    </w:rPr>
  </w:style>
  <w:style w:type="character" w:styleId="a9">
    <w:name w:val="Emphasis"/>
    <w:basedOn w:val="a0"/>
    <w:qFormat/>
    <w:rsid w:val="008E7322"/>
    <w:rPr>
      <w:i/>
      <w:iCs/>
    </w:rPr>
  </w:style>
  <w:style w:type="paragraph" w:styleId="aa">
    <w:name w:val="Normal (Web)"/>
    <w:basedOn w:val="a"/>
    <w:rsid w:val="008E7322"/>
    <w:pPr>
      <w:spacing w:before="100" w:beforeAutospacing="1" w:after="100" w:afterAutospacing="1"/>
    </w:pPr>
  </w:style>
  <w:style w:type="paragraph" w:styleId="ab">
    <w:name w:val="Balloon Text"/>
    <w:basedOn w:val="a"/>
    <w:semiHidden/>
    <w:rsid w:val="002E5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5577</Words>
  <Characters>31790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ГСКОУ</Company>
  <LinksUpToDate>false</LinksUpToDate>
  <CharactersWithSpaces>37293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Ивлеева</dc:creator>
  <cp:lastModifiedBy>Учитель</cp:lastModifiedBy>
  <cp:revision>5</cp:revision>
  <cp:lastPrinted>2014-03-13T12:10:00Z</cp:lastPrinted>
  <dcterms:created xsi:type="dcterms:W3CDTF">2014-03-13T15:37:00Z</dcterms:created>
  <dcterms:modified xsi:type="dcterms:W3CDTF">2014-03-14T05:03:00Z</dcterms:modified>
</cp:coreProperties>
</file>